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0A" w:rsidRDefault="00F92E0A" w:rsidP="00F92E0A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</w:pPr>
      <w:r w:rsidRPr="00F92E0A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t>Технологическая карта образовательной ситуации «открытия» нового знания</w:t>
      </w:r>
      <w:r w:rsidRPr="00F92E0A">
        <w:rPr>
          <w:rFonts w:ascii="Times New Roman" w:eastAsia="Arial Narrow" w:hAnsi="Times New Roman" w:cs="Times New Roman"/>
          <w:b/>
          <w:bCs/>
          <w:sz w:val="24"/>
          <w:szCs w:val="24"/>
          <w:lang w:eastAsia="ru-RU"/>
        </w:rPr>
        <w:br/>
        <w:t>(в соответствии с технологией «Ситуация»)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 w:rsidRPr="00F92E0A"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F92E0A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F92E0A">
        <w:rPr>
          <w:rFonts w:ascii="Times New Roman" w:eastAsia="Calibri" w:hAnsi="Times New Roman" w:cs="Times New Roman"/>
          <w:sz w:val="24"/>
          <w:szCs w:val="24"/>
        </w:rPr>
        <w:t>«Маленькие волшебники»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Обучающие:</w:t>
      </w:r>
      <w:r w:rsidRPr="00F92E0A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систематизировать знания детей о магните и его свойствах притягивать предметы; отделять магнетические предметы от немагнетических, используя магнит; через какие материалы и вещества может воздействовать магнит</w:t>
      </w:r>
      <w:r w:rsidRPr="00F92E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 развивать память, речь, логическое мышление, воображение, фантазию, инициативность, творческие способности, коммуникативные качества, мелкую моторику рук.</w:t>
      </w:r>
    </w:p>
    <w:p w:rsidR="00F92E0A" w:rsidRPr="00F92E0A" w:rsidRDefault="00F92E0A" w:rsidP="00F92E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>Воспитывающие:</w:t>
      </w:r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 Воспитывать взаимовыручку, воспитание чувства радости от совместно проделанной работы, желания помогать тем, кто в этом нуждается.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>Дидактические материалы:</w:t>
      </w:r>
      <w:r w:rsidRPr="00F92E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схемы проведения опытов, </w:t>
      </w:r>
      <w:r w:rsidR="00767540">
        <w:rPr>
          <w:rFonts w:ascii="Times New Roman" w:eastAsia="Calibri" w:hAnsi="Times New Roman" w:cs="Times New Roman"/>
          <w:sz w:val="24"/>
          <w:szCs w:val="24"/>
        </w:rPr>
        <w:t xml:space="preserve">аудиозапись </w:t>
      </w:r>
      <w:proofErr w:type="spellStart"/>
      <w:r w:rsidR="00767540"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 w:rsidRPr="00F92E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видеописьмо </w:t>
      </w:r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профессора </w:t>
      </w:r>
      <w:proofErr w:type="spellStart"/>
      <w:r w:rsidRPr="00F92E0A">
        <w:rPr>
          <w:rFonts w:ascii="Times New Roman" w:eastAsia="Calibri" w:hAnsi="Times New Roman" w:cs="Times New Roman"/>
          <w:sz w:val="24"/>
          <w:szCs w:val="24"/>
        </w:rPr>
        <w:t>Почемучкина</w:t>
      </w:r>
      <w:proofErr w:type="spellEnd"/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 «Почему стрелка компаса всегда указывает на север», презентация </w:t>
      </w:r>
      <w:proofErr w:type="spellStart"/>
      <w:r w:rsidRPr="00F92E0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PowerPoint</w:t>
      </w:r>
      <w:proofErr w:type="spellEnd"/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 «Компа</w:t>
      </w:r>
      <w:r w:rsidR="00767540">
        <w:rPr>
          <w:rFonts w:ascii="Times New Roman" w:eastAsia="Calibri" w:hAnsi="Times New Roman" w:cs="Times New Roman"/>
          <w:sz w:val="24"/>
          <w:szCs w:val="24"/>
        </w:rPr>
        <w:t>с своими руками</w:t>
      </w:r>
      <w:r w:rsidRPr="00F92E0A">
        <w:rPr>
          <w:rFonts w:ascii="Times New Roman" w:eastAsia="Calibri" w:hAnsi="Times New Roman" w:cs="Times New Roman"/>
          <w:sz w:val="24"/>
          <w:szCs w:val="24"/>
        </w:rPr>
        <w:t>», таблички для обозначения сторон света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E0A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F92E0A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F92E0A">
        <w:rPr>
          <w:rFonts w:ascii="Times New Roman" w:eastAsia="Calibri" w:hAnsi="Times New Roman" w:cs="Times New Roman"/>
          <w:sz w:val="24"/>
          <w:szCs w:val="24"/>
        </w:rPr>
        <w:t xml:space="preserve">кувшин, ширма, магниты, различные металлические и неметаллические предметы, «волшебная перчатка», пластиковые тарелки, песок, иголка, диск из плавучего материала, емкость с водой. </w:t>
      </w:r>
    </w:p>
    <w:p w:rsidR="00F92E0A" w:rsidRPr="00F92E0A" w:rsidRDefault="00F92E0A" w:rsidP="00F92E0A">
      <w:pPr>
        <w:keepNext/>
        <w:keepLines/>
        <w:widowControl w:val="0"/>
        <w:spacing w:after="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13745" w:type="dxa"/>
        <w:tblInd w:w="680" w:type="dxa"/>
        <w:tblLook w:val="04A0" w:firstRow="1" w:lastRow="0" w:firstColumn="1" w:lastColumn="0" w:noHBand="0" w:noVBand="1"/>
      </w:tblPr>
      <w:tblGrid>
        <w:gridCol w:w="2547"/>
        <w:gridCol w:w="7654"/>
        <w:gridCol w:w="3544"/>
      </w:tblGrid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Этапы (после</w:t>
            </w: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довательность) деятельности</w:t>
            </w:r>
          </w:p>
        </w:tc>
        <w:tc>
          <w:tcPr>
            <w:tcW w:w="7654" w:type="dxa"/>
          </w:tcPr>
          <w:p w:rsidR="00F92E0A" w:rsidRPr="00F92E0A" w:rsidRDefault="00F92E0A" w:rsidP="00F92E0A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Действия, деятельность педагога</w:t>
            </w: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Действия, деятельность детей, выполне</w:t>
            </w: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ние которых приведет к достижению за</w:t>
            </w:r>
            <w:r w:rsidRPr="00F92E0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планированных результатов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ind w:hanging="260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Введение в ситуацию</w:t>
            </w:r>
          </w:p>
        </w:tc>
        <w:tc>
          <w:tcPr>
            <w:tcW w:w="7654" w:type="dxa"/>
          </w:tcPr>
          <w:p w:rsidR="00F92E0A" w:rsidRPr="00F92E0A" w:rsidRDefault="00F92E0A" w:rsidP="00F92E0A">
            <w:pPr>
              <w:tabs>
                <w:tab w:val="left" w:pos="5387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улице пасмурно и сыро, а в нашей группе светло и весело. А весело нам от наших улыбок, ведь каждая улыбка – это маленькое солнышко, от которого становится тепло и хорошо. Поэтому мы с вами будем улыбаться и дарить друг другу волшебное настроение. Ведь каждый из вас, скажу вам по секрету, маленький ВОЛШЕБНИК.</w:t>
            </w:r>
          </w:p>
          <w:p w:rsidR="00F92E0A" w:rsidRPr="00F92E0A" w:rsidRDefault="00F92E0A" w:rsidP="00F92E0A">
            <w:pPr>
              <w:shd w:val="clear" w:color="auto" w:fill="FFFFFF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такие волшебники? </w:t>
            </w:r>
          </w:p>
          <w:p w:rsidR="00F92E0A" w:rsidRPr="00F92E0A" w:rsidRDefault="00F92E0A" w:rsidP="00F92E0A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-Каких волшебников из сказок вы знаете?</w:t>
            </w:r>
          </w:p>
          <w:p w:rsidR="00F92E0A" w:rsidRPr="00F92E0A" w:rsidRDefault="00F92E0A" w:rsidP="00F92E0A">
            <w:pPr>
              <w:shd w:val="clear" w:color="auto" w:fill="FFFFFF"/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из вас хотел бы стать волшебником?</w:t>
            </w:r>
          </w:p>
          <w:p w:rsidR="00F92E0A" w:rsidRPr="00F92E0A" w:rsidRDefault="00F92E0A" w:rsidP="00F92E0A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думаю, что вы сегодня сможете осуществить свою мечту.</w:t>
            </w:r>
          </w:p>
          <w:p w:rsidR="00F92E0A" w:rsidRPr="00F92E0A" w:rsidRDefault="00F92E0A" w:rsidP="00F92E0A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в нашей группе нашла вот этот кувшин. Интересно, что там?  На кувшине надпись, волшебные вещи Хоттабыча (открывают)</w:t>
            </w:r>
            <w:r w:rsidR="00CB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CB1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bookmarkStart w:id="0" w:name="_GoBack"/>
            <w:bookmarkEnd w:id="0"/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высыпаются</w:t>
            </w:r>
            <w:proofErr w:type="gramEnd"/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мелкие предметы из ткани, бумаги, пластмассы, резины, дерева, металла; письмо)</w:t>
            </w:r>
          </w:p>
          <w:p w:rsidR="00F92E0A" w:rsidRPr="00F92E0A" w:rsidRDefault="00F92E0A" w:rsidP="00F92E0A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читает письмо:  </w:t>
            </w:r>
          </w:p>
          <w:p w:rsidR="00F92E0A" w:rsidRPr="00F92E0A" w:rsidRDefault="00F92E0A" w:rsidP="00F92E0A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о дети! О, горе мне! Просидел я тысячу лет, всё позабыл! Какой я теперь волшебник? У меня ничего не получается, я слышал, что вы сегодня решили стать волшебниками?  Помогите мне вернуться домой без заклинаний.</w:t>
            </w:r>
          </w:p>
          <w:p w:rsidR="00F92E0A" w:rsidRPr="00F92E0A" w:rsidRDefault="00F92E0A" w:rsidP="00F92E0A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Ребята, вы хотите помочь Хоттабычу</w:t>
            </w: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 А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сможете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92E0A" w:rsidRPr="00F92E0A" w:rsidRDefault="00F92E0A" w:rsidP="00F92E0A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>Мы сегодня - малень</w:t>
            </w:r>
            <w:r w:rsidR="0076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 волшебники будем проводить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опыты и много чему можем научить. </w:t>
            </w:r>
          </w:p>
          <w:p w:rsidR="00F92E0A" w:rsidRPr="00F92E0A" w:rsidRDefault="00F92E0A" w:rsidP="00F92E0A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E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Итак, предлагаю пройти в нашу лабораторию. А как нужно вести себя в лаборатории и почему? (</w:t>
            </w:r>
            <w:r w:rsidRPr="00F92E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Вести себя нужно спокойно. Аккуратно обращаться с приборами и другими предметами, чтобы ничего не повредить, не сломать. Незнакомые предметы</w:t>
            </w:r>
            <w:r w:rsidR="0076754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 вещества не брать в рот, не </w:t>
            </w:r>
            <w:r w:rsidRPr="00F92E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пробовать на вкус)</w:t>
            </w:r>
          </w:p>
          <w:p w:rsidR="00F92E0A" w:rsidRPr="00F92E0A" w:rsidRDefault="00F92E0A" w:rsidP="00F92E0A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 проходят в импровизированную лабораторию, занимают за столами свои места.</w:t>
            </w:r>
          </w:p>
          <w:p w:rsidR="00F92E0A" w:rsidRPr="00F92E0A" w:rsidRDefault="00F92E0A" w:rsidP="00F92E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92E0A" w:rsidRPr="00F92E0A" w:rsidRDefault="00F92E0A" w:rsidP="00F92E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Общение.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Взаимодействие со сверстниками и взрослым.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Построение речевого высказывания 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Делают выводы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Актуализация</w:t>
            </w:r>
          </w:p>
          <w:p w:rsidR="00F92E0A" w:rsidRPr="00F92E0A" w:rsidRDefault="00F92E0A" w:rsidP="00F92E0A">
            <w:pPr>
              <w:widowControl w:val="0"/>
              <w:ind w:hanging="260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знаний и умений</w:t>
            </w:r>
          </w:p>
        </w:tc>
        <w:tc>
          <w:tcPr>
            <w:tcW w:w="7654" w:type="dxa"/>
          </w:tcPr>
          <w:p w:rsidR="00767540" w:rsidRPr="00F92E0A" w:rsidRDefault="00767540" w:rsidP="00767540">
            <w:pPr>
              <w:tabs>
                <w:tab w:val="left" w:pos="5387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«Перчатка с секретом»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 столе находятся мелкие предметы из ткани, бумаги, пластмассы, резины, дерева, металла.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проводит рукой (на руке перчатка с магнитом) над предметами, металлические предметы притягиваются к перчатке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как вы думаете,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>в чём волшебство перчатки? (К перчатке притягиваются предметы, потому что она с магнитом)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предметы, которые изготовлены из пластика и дерева остались лежать на столе? (Только железные предметы притягиваются к магниту)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92E0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Игра «Магнитные силы»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свойства магнитов и продемонстрируйте их наглядно.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Опыт 1: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9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Проверим, </w:t>
            </w: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ли магнит через песок?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проводи</w:t>
            </w: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над песком магнитом и к нему притягиваются железные предметы, спрятанные внутри.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вывод можно сделать? (Выслушиваются мнения детей).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подводит итог: </w:t>
            </w:r>
            <w:r w:rsidRPr="00F92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магнитные силы действуют через песок.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Опыт 2</w:t>
            </w: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Дети проводят магнитом над водой, железные предметы, находящиеся на дне, притягиваются к магниту.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вывод можно сделать?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(Выслушиваются мнения детей).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подводит итог: </w:t>
            </w:r>
            <w:r w:rsidRPr="00F92E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магнитные силы действуют через воду.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Опыт 3</w:t>
            </w: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67540" w:rsidRPr="00F92E0A" w:rsidRDefault="00767540" w:rsidP="00767540">
            <w:pPr>
              <w:tabs>
                <w:tab w:val="left" w:pos="5387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Давайте продолжим опыты с магнитом. Я беру магнит, подношу к нему скрепку. Она притянулась. Дети по очереди подносят скрепку к магниту, образовалась цепочка из скрепок.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ребенка: «Возьми пальчиками первую скрепку и убери магнит». Цепочка не порвалась.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вывод можно сделать? (Выслушиваются мнения детей). 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подводит итог: скрепки, находясь рядом с магнитом намагнитились и стали магнитами.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использует человек свойства магнитов? (Игрушки с магнитом, конструкторы с магнитом для соединения деталей, магниты для доски).</w:t>
            </w:r>
          </w:p>
          <w:p w:rsidR="00F92E0A" w:rsidRPr="00F92E0A" w:rsidRDefault="00767540" w:rsidP="007675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Построение речевого высказывания.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Проявление инициативы, опираясь на свои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знания и умения.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Детям предоставляется самостоятельность.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Затруднение</w:t>
            </w:r>
          </w:p>
          <w:p w:rsidR="00F92E0A" w:rsidRPr="00F92E0A" w:rsidRDefault="00F92E0A" w:rsidP="00F92E0A">
            <w:pPr>
              <w:widowControl w:val="0"/>
              <w:ind w:hanging="260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ситуации</w:t>
            </w:r>
          </w:p>
        </w:tc>
        <w:tc>
          <w:tcPr>
            <w:tcW w:w="7654" w:type="dxa"/>
          </w:tcPr>
          <w:p w:rsidR="00767540" w:rsidRPr="00767540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Игра «Подарок для Хоттабыча</w:t>
            </w:r>
          </w:p>
          <w:p w:rsidR="00767540" w:rsidRPr="00767540" w:rsidRDefault="00767540" w:rsidP="00767540">
            <w:pPr>
              <w:tabs>
                <w:tab w:val="left" w:pos="851"/>
                <w:tab w:val="left" w:pos="993"/>
                <w:tab w:val="left" w:pos="5387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но, магические способности вашего чудесного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амня не могут Хоттабычу помочь вернуться домой. Он 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забыл все волшебные заклинания. Накануне 3000-летия память подводить стала. Только помнит, чтобы добраться до дома необходимо двигаться в южном направлении…но, где север, где юг???  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какой прибор может помочь Хоттабычу? (Компас)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а что это такое? (устройство, которое указывает стороны света: север, юг, запад, восток, помогает путешественникам)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как он работает?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 для того, чтобы узнать, как он работает, предлагаю посмотреть видеописьмо профессора </w:t>
            </w:r>
            <w:proofErr w:type="spellStart"/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(«Почему стрелка компаса всегда указывает на север»)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-Ребята, но мы не сможем дать в дорогу Хоттабычу компас, ведь у нас его нет в группе.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(Самим сделать компас)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сможете сделать компас своими руками в нашей лаборатории?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попробуем сделать компас.</w:t>
            </w: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из разложенных материалов делают компас.</w:t>
            </w:r>
          </w:p>
          <w:p w:rsidR="00767540" w:rsidRPr="00767540" w:rsidRDefault="00767540" w:rsidP="00767540">
            <w:pPr>
              <w:tabs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Возникает затруднение.</w:t>
            </w:r>
          </w:p>
          <w:p w:rsidR="00767540" w:rsidRPr="00767540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5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7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Смогли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сделать 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>компас? (Нет, не смогли.)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5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67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Почему не смогли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>? (Потому что не знаем, как его можно сделать.)</w:t>
            </w:r>
          </w:p>
          <w:p w:rsidR="00767540" w:rsidRPr="00767540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Значит, </w:t>
            </w:r>
            <w:r w:rsidRPr="00767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нам сейчас нужно узнать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</w:rPr>
              <w:t>? (Как правильно делать компас.)</w:t>
            </w:r>
          </w:p>
          <w:p w:rsidR="00F92E0A" w:rsidRPr="00F92E0A" w:rsidRDefault="00F92E0A" w:rsidP="007675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Общение,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Взаимодей</w:t>
            </w:r>
            <w:r w:rsidR="00767540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ствие со сверстниками и взрослы</w:t>
            </w: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м, беседа.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Ответы детей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связного речевого высказывания.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Способность ребенка к совместному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общению.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Ответы детей.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«Открытие» нового знания</w:t>
            </w:r>
          </w:p>
        </w:tc>
        <w:tc>
          <w:tcPr>
            <w:tcW w:w="7654" w:type="dxa"/>
          </w:tcPr>
          <w:p w:rsidR="00767540" w:rsidRPr="00767540" w:rsidRDefault="00F92E0A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67540"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4.Открытие нового знания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4.1.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>Игра «Подарок для Хоттабыча» (продолжение)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Как мы можем узнать? (Спросить у воспитателя, из книг…)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Ребята, профессор </w:t>
            </w:r>
            <w:proofErr w:type="spellStart"/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Почемучкин</w:t>
            </w:r>
            <w:proofErr w:type="spellEnd"/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оставил для вас, схему сборки компаса своими руками.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 № 1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изготовления компаса понадобится кусок металла, фрагмент плавучего материала и емкость с водой. Кусок металла будет выполнять функцию магнитной стрелки. В качестве нее можно использовать иглы, булавки или скрепки. Основанием для стрелки будет служить легкий плавучий материал, как, например, губка, пенопласт, лист дерева или традиционный для простейшего компаса элемент — пробка.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Намагничивание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(Слайд № 2)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Чтобы кусок металла начал выполнять функции указателя сторон света, его необходимо намагнитить. Лучше всего для этого подходит магнит. Если же его не оказалось под рукой, магнит можно заменить тканью, </w:t>
            </w: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мехом, железом. В крайнем случае, для намагничивания можно воспользоваться собственными волосами. Кусок металла необходимо приложить к выбранному предмету и интенсивно тереть в одном направлении.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Сборка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(Слайд № 3)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емкость среднего размера налейте воду. Намагниченный кусок металла закрепите на плавучем материале, если вы используете иголку, или же просто положите сверху. Разместите его таким образом, чтобы получилась устойчивая и сбалансированная конструкция.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(Слайд № 4)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Поместите самодельный компас в воду. Правильно сделанный компас должен какое-то время двигаться. Если он неподвижно стоит, кусочек металла необходимо намагнитить еще раз. </w:t>
            </w:r>
          </w:p>
          <w:p w:rsidR="00F92E0A" w:rsidRPr="00F92E0A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Затем педагог предлагает детям сделать компас своими руками.</w:t>
            </w: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Слушают инструкцию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Общение,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Взаимодействие со сверстниками и взрослы-</w:t>
            </w:r>
          </w:p>
          <w:p w:rsidR="00F92E0A" w:rsidRPr="00F92E0A" w:rsidRDefault="00767540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Включение ново</w:t>
            </w: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го знания в сис</w:t>
            </w: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тему знаний</w:t>
            </w:r>
          </w:p>
        </w:tc>
        <w:tc>
          <w:tcPr>
            <w:tcW w:w="7654" w:type="dxa"/>
          </w:tcPr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Воспитатель: Интересное устройство, надо его проверить.</w:t>
            </w:r>
          </w:p>
          <w:p w:rsidR="00767540" w:rsidRPr="00767540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Конечно. Необходимо провести испытание этого прибора.</w:t>
            </w:r>
          </w:p>
          <w:p w:rsidR="00F92E0A" w:rsidRPr="00F92E0A" w:rsidRDefault="00767540" w:rsidP="0076754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7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полу размечен круг диаметром 2—3 метра. На расстоянии дети отмечают стороны света, сверяя с компасом: С (север), Ю (юг), 3 (запад) и В (восток). Играющие становятся спиной к центру и слушают команду воспитателя: «Юг!», «Север!», «Запад!», «Восток!» Услышав, к примеру, команду «Север!», все должны повернуться в сторону севера. Игроки, стоявшие лицом к югу, поворачиваются на 180 градусов, другим достаточно сделать пол-оборота направо или налево. Можно рассказать теперь старику Хоттабычу, как самому сделать компас и вернуться домой.</w:t>
            </w: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Ответы детей.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Проявление активность.</w:t>
            </w:r>
          </w:p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Построение речевого высказывания.</w:t>
            </w:r>
          </w:p>
        </w:tc>
      </w:tr>
      <w:tr w:rsidR="00F92E0A" w:rsidRPr="00F92E0A" w:rsidTr="00172BE5">
        <w:tc>
          <w:tcPr>
            <w:tcW w:w="2547" w:type="dxa"/>
          </w:tcPr>
          <w:p w:rsidR="00F92E0A" w:rsidRPr="00F92E0A" w:rsidRDefault="00F92E0A" w:rsidP="00F92E0A">
            <w:pPr>
              <w:widowControl w:val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2E0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Осмысление</w:t>
            </w:r>
          </w:p>
        </w:tc>
        <w:tc>
          <w:tcPr>
            <w:tcW w:w="7654" w:type="dxa"/>
          </w:tcPr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вы сегодня побывали?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 и чем смогли помочь?</w:t>
            </w:r>
          </w:p>
          <w:p w:rsidR="00767540" w:rsidRPr="00F92E0A" w:rsidRDefault="00767540" w:rsidP="00767540">
            <w:pPr>
              <w:tabs>
                <w:tab w:val="left" w:pos="5387"/>
              </w:tabs>
              <w:jc w:val="both"/>
              <w:rPr>
                <w:rFonts w:ascii="Calibri" w:eastAsia="Calibri" w:hAnsi="Calibri" w:cs="Times New Roman"/>
              </w:rPr>
            </w:pPr>
            <w:r w:rsidRPr="00F92E0A">
              <w:rPr>
                <w:rFonts w:ascii="Times New Roman" w:eastAsia="Calibri" w:hAnsi="Times New Roman" w:cs="Times New Roman"/>
                <w:sz w:val="24"/>
                <w:szCs w:val="24"/>
              </w:rPr>
              <w:t>- Какое новое знание и умение нам пригодились, чтобы помочь Старику – Хоттабычу? (Мы смогли помочь Старику – Хоттабычу, потому что научились делать компас своими руками).</w:t>
            </w:r>
          </w:p>
          <w:p w:rsidR="00F92E0A" w:rsidRPr="00F92E0A" w:rsidRDefault="00F92E0A" w:rsidP="00F92E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92E0A" w:rsidRPr="00F92E0A" w:rsidRDefault="00F92E0A" w:rsidP="00F92E0A">
            <w:pPr>
              <w:widowControl w:val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2E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</w:p>
        </w:tc>
      </w:tr>
    </w:tbl>
    <w:p w:rsidR="004E1B62" w:rsidRDefault="004E1B62"/>
    <w:sectPr w:rsidR="004E1B62" w:rsidSect="00F92E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532"/>
    <w:multiLevelType w:val="hybridMultilevel"/>
    <w:tmpl w:val="F6862F66"/>
    <w:lvl w:ilvl="0" w:tplc="E7984D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6C58EE"/>
    <w:multiLevelType w:val="multilevel"/>
    <w:tmpl w:val="B5CE580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85"/>
    <w:rsid w:val="00036F85"/>
    <w:rsid w:val="001C4CDE"/>
    <w:rsid w:val="00354103"/>
    <w:rsid w:val="004E1B62"/>
    <w:rsid w:val="00767540"/>
    <w:rsid w:val="00AF6854"/>
    <w:rsid w:val="00CB111B"/>
    <w:rsid w:val="00ED7391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661"/>
  <w15:chartTrackingRefBased/>
  <w15:docId w15:val="{BF832A2A-EE1A-454A-A9FC-81545F84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2020-01-09T08:36:00Z</dcterms:created>
  <dcterms:modified xsi:type="dcterms:W3CDTF">2020-01-25T12:44:00Z</dcterms:modified>
</cp:coreProperties>
</file>