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F3" w:rsidRPr="00AF52F3" w:rsidRDefault="00AF52F3" w:rsidP="00AF5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9E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Pr="00AF52F3">
        <w:rPr>
          <w:rFonts w:ascii="Times New Roman" w:hAnsi="Times New Roman" w:cs="Times New Roman"/>
          <w:b/>
          <w:sz w:val="32"/>
          <w:szCs w:val="32"/>
        </w:rPr>
        <w:t>о сопровождении деятельности площадок РТИК ГАУ ДПО ИРО</w:t>
      </w:r>
    </w:p>
    <w:p w:rsidR="004666AC" w:rsidRPr="0026699E" w:rsidRDefault="00AF52F3" w:rsidP="00AF5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2F3">
        <w:rPr>
          <w:rFonts w:ascii="Times New Roman" w:hAnsi="Times New Roman" w:cs="Times New Roman"/>
          <w:b/>
          <w:sz w:val="32"/>
          <w:szCs w:val="32"/>
        </w:rPr>
        <w:t>за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F52F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666AC" w:rsidRDefault="00AF52F3" w:rsidP="00466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Структурное подразделение </w:t>
      </w:r>
      <w:r w:rsidR="007577DF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 сад № 10 «Семицветик»</w:t>
      </w:r>
    </w:p>
    <w:tbl>
      <w:tblPr>
        <w:tblStyle w:val="1"/>
        <w:tblW w:w="154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2269"/>
        <w:gridCol w:w="1465"/>
        <w:gridCol w:w="2014"/>
        <w:gridCol w:w="1907"/>
        <w:gridCol w:w="1137"/>
        <w:gridCol w:w="1987"/>
      </w:tblGrid>
      <w:tr w:rsidR="00AF52F3" w:rsidRPr="00F432E0" w:rsidTr="00AF52F3">
        <w:tc>
          <w:tcPr>
            <w:tcW w:w="1559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F43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(БОП, ИПП, ПП)</w:t>
            </w:r>
          </w:p>
        </w:tc>
        <w:tc>
          <w:tcPr>
            <w:tcW w:w="1559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Реализуемое направление/ тема</w:t>
            </w:r>
          </w:p>
        </w:tc>
        <w:tc>
          <w:tcPr>
            <w:tcW w:w="2269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 инновационная деятельность ОО</w:t>
            </w:r>
          </w:p>
        </w:tc>
        <w:tc>
          <w:tcPr>
            <w:tcW w:w="1465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Участие площадки в мероприятиях регионального уровня</w:t>
            </w:r>
          </w:p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(основные)</w:t>
            </w:r>
          </w:p>
        </w:tc>
        <w:tc>
          <w:tcPr>
            <w:tcW w:w="2014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1907" w:type="dxa"/>
          </w:tcPr>
          <w:p w:rsidR="00AF52F3" w:rsidRPr="00F432E0" w:rsidRDefault="00AF52F3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Опыт, который можно представить на региональном уровне в рамках реализации инновационного проекта</w:t>
            </w:r>
          </w:p>
        </w:tc>
        <w:tc>
          <w:tcPr>
            <w:tcW w:w="1137" w:type="dxa"/>
          </w:tcPr>
          <w:p w:rsidR="00AF52F3" w:rsidRPr="00F432E0" w:rsidRDefault="00AF52F3" w:rsidP="00B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Рекомендация о продлении статуса (ДА/НЕТ)</w:t>
            </w:r>
          </w:p>
        </w:tc>
        <w:tc>
          <w:tcPr>
            <w:tcW w:w="1987" w:type="dxa"/>
          </w:tcPr>
          <w:p w:rsidR="00AF52F3" w:rsidRPr="00F432E0" w:rsidRDefault="00AF52F3" w:rsidP="00B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инновационного проекта (при условии продления статуса)</w:t>
            </w:r>
          </w:p>
        </w:tc>
      </w:tr>
      <w:tr w:rsidR="00AF52F3" w:rsidRPr="00F432E0" w:rsidTr="00AF52F3">
        <w:tc>
          <w:tcPr>
            <w:tcW w:w="1559" w:type="dxa"/>
          </w:tcPr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10 «Семицветик»</w:t>
            </w:r>
          </w:p>
        </w:tc>
        <w:tc>
          <w:tcPr>
            <w:tcW w:w="1559" w:type="dxa"/>
          </w:tcPr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ИПП </w:t>
            </w: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инновационных педагогических практик в области воспитания</w:t>
            </w:r>
          </w:p>
        </w:tc>
        <w:tc>
          <w:tcPr>
            <w:tcW w:w="1559" w:type="dxa"/>
          </w:tcPr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Приобщение детей дошкольного возраста к истокам национальной культуры народов, проживающих в Иркутской области. «Содружество»</w:t>
            </w:r>
          </w:p>
        </w:tc>
        <w:tc>
          <w:tcPr>
            <w:tcW w:w="2269" w:type="dxa"/>
          </w:tcPr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Проблема взаимодействия с детьми различных национальностей. Отмечается нежелание общаться с детьми другой национальности, проявление детской бестактности, неумение правильно вести себя в различных ситуациях. Причиной этого является негативное отношение к мигрантам        со стороны родителей, детей и некоторых педагогов. В связи с чем, определена задача поиска технологий и внедрения для формирования уважительного отношения к людям разных национальностей у детей дошкольного возраста.</w:t>
            </w:r>
          </w:p>
        </w:tc>
        <w:tc>
          <w:tcPr>
            <w:tcW w:w="1465" w:type="dxa"/>
          </w:tcPr>
          <w:p w:rsidR="002A52EC" w:rsidRPr="00F432E0" w:rsidRDefault="002A52EC" w:rsidP="00F432E0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работы по ПП на семинаре "Воспитание личности гражданина России: формирование российской идентичности в системе социально-культурных и </w:t>
            </w:r>
            <w:proofErr w:type="spellStart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региона"</w:t>
            </w:r>
          </w:p>
          <w:p w:rsidR="002A52EC" w:rsidRPr="00F432E0" w:rsidRDefault="002A52EC" w:rsidP="00F432E0">
            <w:pPr>
              <w:ind w:right="-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2EC" w:rsidRPr="00F432E0" w:rsidRDefault="002A52EC" w:rsidP="00F432E0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Предоставление опыта работы на региональном семинаре "</w:t>
            </w:r>
            <w:proofErr w:type="spellStart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Тофалария</w:t>
            </w:r>
            <w:proofErr w:type="spellEnd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 детям" по теме "Приобщение детей </w:t>
            </w:r>
            <w:r w:rsidRPr="00F4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старшего дошкольного возраста к культуре народа </w:t>
            </w:r>
            <w:proofErr w:type="spellStart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Тофаларии</w:t>
            </w:r>
            <w:proofErr w:type="spellEnd"/>
            <w:r w:rsidRPr="00F432E0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технологии "Погружение в образ"</w:t>
            </w:r>
          </w:p>
          <w:p w:rsidR="002A52EC" w:rsidRPr="00F432E0" w:rsidRDefault="002A52EC" w:rsidP="00F432E0">
            <w:pPr>
              <w:ind w:right="-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Образовательная стажировка «Практики реализации духовно-нравственного направления развития личности в образовательных организациях Иркутской области»</w:t>
            </w:r>
          </w:p>
          <w:p w:rsidR="002A52EC" w:rsidRPr="00F432E0" w:rsidRDefault="002A52EC" w:rsidP="00F432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научно-практическая конференция «Поликультурное и этнокультурное образование: достижение </w:t>
            </w:r>
            <w:r w:rsidRPr="00F43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стратегических ориентиров»</w:t>
            </w:r>
          </w:p>
        </w:tc>
        <w:tc>
          <w:tcPr>
            <w:tcW w:w="2014" w:type="dxa"/>
          </w:tcPr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" w:history="1">
              <w:r w:rsidRPr="00F432E0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https://cloud.mail.ru/public/QiHq/qrxnVRTxV</w:t>
              </w:r>
            </w:hyperlink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" w:history="1">
              <w:r w:rsidRPr="00F432E0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</w:rPr>
                <w:t>Методический комплект "</w:t>
              </w:r>
              <w:proofErr w:type="spellStart"/>
              <w:r w:rsidRPr="00F432E0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</w:rPr>
                <w:t>Тофалария</w:t>
              </w:r>
              <w:proofErr w:type="spellEnd"/>
              <w:r w:rsidRPr="00F432E0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bdr w:val="none" w:sz="0" w:space="0" w:color="auto" w:frame="1"/>
                </w:rPr>
                <w:t xml:space="preserve"> детям".</w:t>
              </w:r>
            </w:hyperlink>
            <w:r w:rsidRPr="00F432E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  <w:p w:rsidR="002A52EC" w:rsidRPr="00F432E0" w:rsidRDefault="002A52EC" w:rsidP="00F432E0">
            <w:pPr>
              <w:jc w:val="both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anchor=":~:text=%D0%A0%D0%B0%D0%B1%D0%BE%D1%82%D1%8B%20%D1%83%D1%87%D0%B0%D1%81%D1%82%D0%BD%D0%B8%D0%BA%D0%BE%D0%B2%20%D0%A4%D0%B5%D1%81%D1%82%D0%B8%D0%B2%D0%B0%D0%BB%D1%8F" w:history="1">
              <w:r w:rsidRPr="00F432E0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eastAsia="ru-RU"/>
                </w:rPr>
                <w:t>http://vospitanie38.tilda.ws/page7185037.html#:~:text=%D0%A0%D0%B0%D0%B1%D0%BE%D1%82%D1%8B%20%D1%83%D1%87%D0%B0%D1%81%D1%82%D0%BD%D0%B8%D0%BA%D0%BE%D0%B2%20%D0%A4%D0%B5%D1%81%D1%82%D0%B8%D0%B2%D0%B0%D0%BB%D1%8F</w:t>
              </w:r>
            </w:hyperlink>
            <w:r w:rsidRPr="00F432E0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:rsidR="00AF52F3" w:rsidRPr="00F432E0" w:rsidRDefault="00AF52F3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F432E0" w:rsidRPr="00F432E0" w:rsidRDefault="00F432E0" w:rsidP="00F432E0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432E0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 «</w:t>
            </w:r>
            <w:proofErr w:type="gramEnd"/>
            <w:r w:rsidRPr="00F432E0">
              <w:rPr>
                <w:rFonts w:ascii="Times New Roman" w:hAnsi="Times New Roman" w:cs="Times New Roman"/>
                <w:bCs/>
                <w:sz w:val="20"/>
                <w:szCs w:val="20"/>
              </w:rPr>
              <w:t>Мы за содружество!</w:t>
            </w:r>
          </w:p>
          <w:p w:rsidR="00F432E0" w:rsidRPr="00F432E0" w:rsidRDefault="00F432E0" w:rsidP="00F432E0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bCs/>
                <w:sz w:val="20"/>
                <w:szCs w:val="20"/>
              </w:rPr>
              <w:t>«Куклы в национальных костюмах»</w:t>
            </w:r>
          </w:p>
          <w:p w:rsidR="00F432E0" w:rsidRPr="00F432E0" w:rsidRDefault="00F432E0" w:rsidP="00F432E0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52F3" w:rsidRPr="00F432E0" w:rsidRDefault="00AF52F3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7" w:type="dxa"/>
          </w:tcPr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Фестиваль методических практик «Уникальное Прибайкалье»</w:t>
            </w:r>
          </w:p>
          <w:p w:rsidR="002A52EC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F3" w:rsidRPr="00F432E0" w:rsidRDefault="002A52EC" w:rsidP="00F4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E0">
              <w:rPr>
                <w:rFonts w:ascii="Times New Roman" w:hAnsi="Times New Roman" w:cs="Times New Roman"/>
                <w:sz w:val="20"/>
                <w:szCs w:val="20"/>
              </w:rPr>
              <w:t>Региональный фестиваль народов, живущих в Иркутской области «Мы разные, мы вместе!»</w:t>
            </w:r>
          </w:p>
        </w:tc>
      </w:tr>
    </w:tbl>
    <w:p w:rsidR="007F0271" w:rsidRDefault="007F0271">
      <w:bookmarkStart w:id="0" w:name="_GoBack"/>
      <w:bookmarkEnd w:id="0"/>
    </w:p>
    <w:p w:rsidR="00AF52F3" w:rsidRPr="00AF52F3" w:rsidRDefault="00AF52F3">
      <w:pPr>
        <w:rPr>
          <w:rFonts w:ascii="Times New Roman" w:hAnsi="Times New Roman" w:cs="Times New Roman"/>
        </w:rPr>
      </w:pPr>
      <w:r w:rsidRPr="00AF52F3">
        <w:rPr>
          <w:rFonts w:ascii="Times New Roman" w:hAnsi="Times New Roman" w:cs="Times New Roman"/>
        </w:rPr>
        <w:t>Руководитель СП                                                                                                                                                                                  _____________________________</w:t>
      </w:r>
    </w:p>
    <w:p w:rsidR="00AF52F3" w:rsidRDefault="00AF52F3"/>
    <w:sectPr w:rsidR="00AF52F3" w:rsidSect="00AF52F3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AC"/>
    <w:rsid w:val="002A52EC"/>
    <w:rsid w:val="004666AC"/>
    <w:rsid w:val="005074C4"/>
    <w:rsid w:val="007577DF"/>
    <w:rsid w:val="007F0271"/>
    <w:rsid w:val="008A63C5"/>
    <w:rsid w:val="00AF52F3"/>
    <w:rsid w:val="00B2267A"/>
    <w:rsid w:val="00D551C0"/>
    <w:rsid w:val="00D8736C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FDC0-DE5E-4EDA-A0DC-CD0ED9A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pitanie38.tilda.ws/page7185037.html" TargetMode="External"/><Relationship Id="rId5" Type="http://schemas.openxmlformats.org/officeDocument/2006/relationships/hyperlink" Target="https://disk.yandex.ru/d/IuTxfBSI4sIvqA" TargetMode="External"/><Relationship Id="rId4" Type="http://schemas.openxmlformats.org/officeDocument/2006/relationships/hyperlink" Target="https://cloud.mail.ru/public/QiHq/qrxnVRT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ХХХ</cp:lastModifiedBy>
  <cp:revision>2</cp:revision>
  <dcterms:created xsi:type="dcterms:W3CDTF">2021-12-13T01:56:00Z</dcterms:created>
  <dcterms:modified xsi:type="dcterms:W3CDTF">2021-12-13T01:56:00Z</dcterms:modified>
</cp:coreProperties>
</file>