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D5" w:rsidRDefault="007A76D5" w:rsidP="007A76D5">
      <w:pPr>
        <w:spacing w:after="0" w:line="240" w:lineRule="auto"/>
        <w:jc w:val="center"/>
        <w:rPr>
          <w:rFonts w:ascii="Times New Roman" w:hAnsi="Times New Roman"/>
          <w:i/>
          <w:sz w:val="24"/>
          <w:szCs w:val="24"/>
        </w:rPr>
      </w:pPr>
      <w:r w:rsidRPr="00E04F83">
        <w:rPr>
          <w:rFonts w:ascii="Times New Roman" w:hAnsi="Times New Roman"/>
          <w:i/>
          <w:sz w:val="24"/>
          <w:szCs w:val="24"/>
        </w:rPr>
        <w:t>Устав дошкольного учреждения</w:t>
      </w:r>
    </w:p>
    <w:p w:rsidR="007A76D5" w:rsidRPr="00E04F83" w:rsidRDefault="007A76D5" w:rsidP="007A76D5">
      <w:pPr>
        <w:spacing w:after="0" w:line="240" w:lineRule="auto"/>
        <w:jc w:val="center"/>
        <w:rPr>
          <w:rFonts w:ascii="Times New Roman" w:hAnsi="Times New Roman"/>
          <w:i/>
          <w:sz w:val="24"/>
          <w:szCs w:val="24"/>
        </w:rPr>
      </w:pPr>
    </w:p>
    <w:tbl>
      <w:tblPr>
        <w:tblW w:w="10260" w:type="dxa"/>
        <w:tblInd w:w="-252" w:type="dxa"/>
        <w:tblLook w:val="0000"/>
      </w:tblPr>
      <w:tblGrid>
        <w:gridCol w:w="5509"/>
        <w:gridCol w:w="4751"/>
      </w:tblGrid>
      <w:tr w:rsidR="007A76D5" w:rsidRPr="00E04F83" w:rsidTr="0043419B">
        <w:tc>
          <w:tcPr>
            <w:tcW w:w="5509" w:type="dxa"/>
          </w:tcPr>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ПРИНЯТ</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На общем собрании трудового</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коллектива муниципального</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 xml:space="preserve">дошкольного образовательного </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 xml:space="preserve"> учреждения детский сад</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общеразвивающего вида № 10</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Протокол № ___   от ________2011г.</w:t>
            </w:r>
          </w:p>
          <w:p w:rsidR="007A76D5" w:rsidRPr="00E04F83" w:rsidRDefault="007A76D5" w:rsidP="0043419B">
            <w:pPr>
              <w:spacing w:after="0" w:line="240" w:lineRule="auto"/>
              <w:jc w:val="both"/>
              <w:rPr>
                <w:rFonts w:ascii="Times New Roman" w:hAnsi="Times New Roman"/>
                <w:sz w:val="20"/>
                <w:szCs w:val="20"/>
              </w:rPr>
            </w:pPr>
          </w:p>
        </w:tc>
        <w:tc>
          <w:tcPr>
            <w:tcW w:w="4751" w:type="dxa"/>
          </w:tcPr>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УТВЕРЖДАЮ</w:t>
            </w:r>
          </w:p>
          <w:p w:rsidR="007A76D5" w:rsidRPr="00E04F83" w:rsidRDefault="007A76D5" w:rsidP="0043419B">
            <w:pPr>
              <w:spacing w:after="0" w:line="240" w:lineRule="auto"/>
              <w:rPr>
                <w:rFonts w:ascii="Times New Roman" w:hAnsi="Times New Roman"/>
                <w:sz w:val="20"/>
                <w:szCs w:val="20"/>
              </w:rPr>
            </w:pPr>
            <w:r w:rsidRPr="00E04F83">
              <w:rPr>
                <w:rFonts w:ascii="Times New Roman" w:hAnsi="Times New Roman"/>
                <w:sz w:val="20"/>
                <w:szCs w:val="20"/>
              </w:rPr>
              <w:t xml:space="preserve">Председатель Комитета по образованию муниципального района </w:t>
            </w:r>
          </w:p>
          <w:p w:rsidR="007A76D5" w:rsidRPr="00E04F83" w:rsidRDefault="007A76D5" w:rsidP="0043419B">
            <w:pPr>
              <w:spacing w:after="0" w:line="240" w:lineRule="auto"/>
              <w:rPr>
                <w:rFonts w:ascii="Times New Roman" w:hAnsi="Times New Roman"/>
                <w:sz w:val="20"/>
                <w:szCs w:val="20"/>
              </w:rPr>
            </w:pPr>
            <w:r w:rsidRPr="00E04F83">
              <w:rPr>
                <w:rFonts w:ascii="Times New Roman" w:hAnsi="Times New Roman"/>
                <w:sz w:val="20"/>
                <w:szCs w:val="20"/>
              </w:rPr>
              <w:t>Усольского районного муниципального образования</w:t>
            </w:r>
          </w:p>
          <w:p w:rsidR="007A76D5" w:rsidRPr="00E04F83" w:rsidRDefault="007A76D5" w:rsidP="0043419B">
            <w:pPr>
              <w:spacing w:after="0" w:line="240" w:lineRule="auto"/>
              <w:rPr>
                <w:rFonts w:ascii="Times New Roman" w:hAnsi="Times New Roman"/>
                <w:sz w:val="20"/>
                <w:szCs w:val="20"/>
              </w:rPr>
            </w:pPr>
            <w:r w:rsidRPr="00E04F83">
              <w:rPr>
                <w:rFonts w:ascii="Times New Roman" w:hAnsi="Times New Roman"/>
                <w:sz w:val="20"/>
                <w:szCs w:val="20"/>
              </w:rPr>
              <w:t>________________Н.Г. Татарникова</w:t>
            </w:r>
          </w:p>
          <w:p w:rsidR="007A76D5" w:rsidRPr="00E04F83" w:rsidRDefault="007A76D5" w:rsidP="0043419B">
            <w:pPr>
              <w:spacing w:after="0" w:line="240" w:lineRule="auto"/>
              <w:jc w:val="both"/>
              <w:rPr>
                <w:rFonts w:ascii="Times New Roman" w:hAnsi="Times New Roman"/>
                <w:sz w:val="20"/>
                <w:szCs w:val="20"/>
              </w:rPr>
            </w:pP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Приказ №   от_________2011г</w:t>
            </w:r>
          </w:p>
        </w:tc>
      </w:tr>
      <w:tr w:rsidR="007A76D5" w:rsidRPr="00E04F83" w:rsidTr="0043419B">
        <w:tc>
          <w:tcPr>
            <w:tcW w:w="5509" w:type="dxa"/>
          </w:tcPr>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СОГЛАСОВАНО</w:t>
            </w:r>
          </w:p>
          <w:p w:rsidR="007A76D5" w:rsidRPr="00E04F83" w:rsidRDefault="007A76D5" w:rsidP="0043419B">
            <w:pPr>
              <w:spacing w:after="0" w:line="240" w:lineRule="auto"/>
              <w:rPr>
                <w:rFonts w:ascii="Times New Roman" w:hAnsi="Times New Roman"/>
                <w:sz w:val="20"/>
                <w:szCs w:val="20"/>
              </w:rPr>
            </w:pPr>
            <w:r w:rsidRPr="00E04F83">
              <w:rPr>
                <w:rFonts w:ascii="Times New Roman" w:hAnsi="Times New Roman"/>
                <w:sz w:val="20"/>
                <w:szCs w:val="20"/>
              </w:rPr>
              <w:t>Председатель Комитета по управлению муниципальным имуществом, недропользованию и землеустройству администрации муниципального района Усольского районного</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муниципального образования</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 xml:space="preserve">_________________ И.М. Самошкин  </w:t>
            </w:r>
          </w:p>
          <w:p w:rsidR="007A76D5" w:rsidRPr="00E04F83" w:rsidRDefault="007A76D5" w:rsidP="0043419B">
            <w:pPr>
              <w:spacing w:after="0" w:line="240" w:lineRule="auto"/>
              <w:jc w:val="both"/>
              <w:rPr>
                <w:rFonts w:ascii="Times New Roman" w:hAnsi="Times New Roman"/>
                <w:sz w:val="20"/>
                <w:szCs w:val="20"/>
              </w:rPr>
            </w:pPr>
            <w:r w:rsidRPr="00E04F83">
              <w:rPr>
                <w:rFonts w:ascii="Times New Roman" w:hAnsi="Times New Roman"/>
                <w:sz w:val="20"/>
                <w:szCs w:val="20"/>
              </w:rPr>
              <w:t>«___»_______2011г.</w:t>
            </w:r>
          </w:p>
        </w:tc>
        <w:tc>
          <w:tcPr>
            <w:tcW w:w="4751" w:type="dxa"/>
          </w:tcPr>
          <w:p w:rsidR="007A76D5" w:rsidRPr="00E04F83" w:rsidRDefault="007A76D5" w:rsidP="0043419B">
            <w:pPr>
              <w:spacing w:after="0" w:line="240" w:lineRule="auto"/>
              <w:jc w:val="both"/>
              <w:rPr>
                <w:rFonts w:ascii="Times New Roman" w:hAnsi="Times New Roman"/>
                <w:sz w:val="20"/>
                <w:szCs w:val="20"/>
              </w:rPr>
            </w:pPr>
          </w:p>
        </w:tc>
      </w:tr>
    </w:tbl>
    <w:p w:rsidR="007A76D5" w:rsidRPr="00E04F83" w:rsidRDefault="007A76D5" w:rsidP="007A76D5">
      <w:pPr>
        <w:spacing w:after="0" w:line="240" w:lineRule="auto"/>
        <w:jc w:val="both"/>
        <w:rPr>
          <w:rFonts w:ascii="Times New Roman" w:hAnsi="Times New Roman"/>
          <w:sz w:val="24"/>
          <w:szCs w:val="24"/>
        </w:rPr>
      </w:pPr>
    </w:p>
    <w:p w:rsidR="007A76D5" w:rsidRPr="00E04F83" w:rsidRDefault="007A76D5" w:rsidP="007A76D5">
      <w:pPr>
        <w:spacing w:after="0" w:line="240" w:lineRule="auto"/>
        <w:jc w:val="both"/>
        <w:rPr>
          <w:rFonts w:ascii="Times New Roman" w:hAnsi="Times New Roman"/>
          <w:sz w:val="24"/>
          <w:szCs w:val="24"/>
        </w:rPr>
      </w:pPr>
    </w:p>
    <w:p w:rsidR="007A76D5" w:rsidRPr="00E04F83" w:rsidRDefault="007A76D5" w:rsidP="007A76D5">
      <w:pPr>
        <w:pStyle w:val="1"/>
        <w:spacing w:before="0" w:beforeAutospacing="0" w:after="0" w:afterAutospacing="0"/>
        <w:jc w:val="center"/>
        <w:rPr>
          <w:b w:val="0"/>
          <w:sz w:val="24"/>
          <w:szCs w:val="24"/>
        </w:rPr>
      </w:pPr>
      <w:r w:rsidRPr="00E04F83">
        <w:rPr>
          <w:b w:val="0"/>
          <w:sz w:val="24"/>
          <w:szCs w:val="24"/>
        </w:rPr>
        <w:t>УСТАВ</w:t>
      </w:r>
    </w:p>
    <w:p w:rsidR="007A76D5" w:rsidRPr="00E04F83" w:rsidRDefault="007A76D5" w:rsidP="007A76D5">
      <w:pPr>
        <w:pStyle w:val="2"/>
        <w:spacing w:before="0" w:after="0" w:line="240" w:lineRule="auto"/>
        <w:jc w:val="center"/>
        <w:rPr>
          <w:rFonts w:ascii="Times New Roman" w:hAnsi="Times New Roman"/>
          <w:b w:val="0"/>
          <w:sz w:val="24"/>
          <w:szCs w:val="24"/>
        </w:rPr>
      </w:pPr>
      <w:r w:rsidRPr="00E04F83">
        <w:rPr>
          <w:rFonts w:ascii="Times New Roman" w:hAnsi="Times New Roman"/>
          <w:b w:val="0"/>
          <w:sz w:val="24"/>
          <w:szCs w:val="24"/>
        </w:rPr>
        <w:t>Муниципального дошкольного образовательного учреждения</w:t>
      </w:r>
    </w:p>
    <w:p w:rsidR="007A76D5" w:rsidRPr="00E04F83" w:rsidRDefault="007A76D5" w:rsidP="007A76D5">
      <w:pPr>
        <w:spacing w:after="0" w:line="240" w:lineRule="auto"/>
        <w:jc w:val="center"/>
        <w:rPr>
          <w:rFonts w:ascii="Times New Roman" w:hAnsi="Times New Roman"/>
          <w:b/>
          <w:sz w:val="24"/>
          <w:szCs w:val="24"/>
        </w:rPr>
      </w:pPr>
      <w:r w:rsidRPr="00E04F83">
        <w:rPr>
          <w:rFonts w:ascii="Times New Roman" w:hAnsi="Times New Roman"/>
          <w:b/>
          <w:sz w:val="24"/>
          <w:szCs w:val="24"/>
        </w:rPr>
        <w:t>детский сад общеразвивающего вида № 10</w:t>
      </w:r>
    </w:p>
    <w:p w:rsidR="007A76D5" w:rsidRPr="00E04F83" w:rsidRDefault="007A76D5" w:rsidP="007A76D5">
      <w:pPr>
        <w:spacing w:after="0" w:line="240" w:lineRule="auto"/>
        <w:jc w:val="center"/>
        <w:rPr>
          <w:rFonts w:ascii="Times New Roman" w:hAnsi="Times New Roman"/>
          <w:b/>
          <w:sz w:val="24"/>
          <w:szCs w:val="24"/>
        </w:rPr>
      </w:pPr>
      <w:r w:rsidRPr="00E04F83">
        <w:rPr>
          <w:rFonts w:ascii="Times New Roman" w:hAnsi="Times New Roman"/>
          <w:b/>
          <w:sz w:val="24"/>
          <w:szCs w:val="24"/>
        </w:rPr>
        <w:t>(новая редакция)</w:t>
      </w:r>
    </w:p>
    <w:p w:rsidR="007A76D5" w:rsidRPr="00E04F83" w:rsidRDefault="007A76D5" w:rsidP="007A76D5">
      <w:pPr>
        <w:spacing w:after="0" w:line="240" w:lineRule="auto"/>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rPr>
        <w:t xml:space="preserve">п.Тельма, </w:t>
      </w:r>
      <w:smartTag w:uri="urn:schemas-microsoft-com:office:smarttags" w:element="metricconverter">
        <w:smartTagPr>
          <w:attr w:name="ProductID" w:val="2011 г"/>
        </w:smartTagPr>
        <w:r w:rsidRPr="00E04F83">
          <w:rPr>
            <w:rFonts w:ascii="Times New Roman" w:hAnsi="Times New Roman"/>
            <w:sz w:val="24"/>
            <w:szCs w:val="24"/>
          </w:rPr>
          <w:t>2011 г</w:t>
        </w:r>
      </w:smartTag>
      <w:r w:rsidRPr="00E04F83">
        <w:rPr>
          <w:rFonts w:ascii="Times New Roman" w:hAnsi="Times New Roman"/>
          <w:sz w:val="24"/>
          <w:szCs w:val="24"/>
        </w:rPr>
        <w:t>.</w:t>
      </w:r>
    </w:p>
    <w:p w:rsidR="007A76D5" w:rsidRPr="00E04F83" w:rsidRDefault="007A76D5" w:rsidP="007A76D5">
      <w:pPr>
        <w:spacing w:after="0" w:line="240" w:lineRule="auto"/>
        <w:jc w:val="center"/>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b/>
          <w:sz w:val="24"/>
          <w:szCs w:val="24"/>
        </w:rPr>
      </w:pPr>
    </w:p>
    <w:p w:rsidR="007A76D5" w:rsidRDefault="007A76D5" w:rsidP="007A76D5">
      <w:pPr>
        <w:spacing w:after="0" w:line="240" w:lineRule="auto"/>
        <w:jc w:val="center"/>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rPr>
        <w:t>1.ОБЩИЕ ПОЛОЖЕНИЯ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1.1. Муниципальное дошкольное образовательное учреждение «Детский сад № 10», далее (Учреждение) создано Постановлением мэра Усольского района  № 203 от 03.04.1995 года.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Согласно постановления Усольской районной администрации от 07.12.1999 г. № 833 название Дошкольное образовательное учреждение № 10 изменено на Муниципальное дошкольное образовательное учреждение «Детский сад № 10»</w:t>
      </w:r>
    </w:p>
    <w:p w:rsidR="007A76D5" w:rsidRPr="00E04F83" w:rsidRDefault="007A76D5" w:rsidP="007A76D5">
      <w:pPr>
        <w:pStyle w:val="ConsNormal"/>
        <w:widowControl/>
        <w:ind w:right="0" w:firstLine="708"/>
        <w:jc w:val="both"/>
        <w:rPr>
          <w:rFonts w:ascii="Times New Roman" w:hAnsi="Times New Roman" w:cs="Times New Roman"/>
          <w:sz w:val="24"/>
          <w:szCs w:val="24"/>
        </w:rPr>
      </w:pPr>
      <w:r w:rsidRPr="00E04F83">
        <w:rPr>
          <w:rFonts w:ascii="Times New Roman" w:hAnsi="Times New Roman" w:cs="Times New Roman"/>
          <w:sz w:val="24"/>
          <w:szCs w:val="24"/>
        </w:rPr>
        <w:t xml:space="preserve">На основании приказа № 371 от 26.07.2007 г. УОАМРУРМО «Об изменении наименования», свидетельства о постановке на учет, свидетельства о внесении записи в Единый государственный реестр юридических лиц Муниципальное дошкольное образовательное учреждение «Детский сад № 10» переименован в Муниципальное дошкольное образовательное учреждение детский сад комбинированного вида.  </w:t>
      </w:r>
    </w:p>
    <w:p w:rsidR="007A76D5" w:rsidRPr="00E04F83" w:rsidRDefault="007A76D5" w:rsidP="007A76D5">
      <w:pPr>
        <w:pStyle w:val="ConsNormal"/>
        <w:widowControl/>
        <w:ind w:right="0" w:firstLine="708"/>
        <w:jc w:val="both"/>
        <w:rPr>
          <w:rFonts w:ascii="Times New Roman" w:hAnsi="Times New Roman" w:cs="Times New Roman"/>
          <w:sz w:val="24"/>
          <w:szCs w:val="24"/>
        </w:rPr>
      </w:pPr>
      <w:r w:rsidRPr="00E04F83">
        <w:rPr>
          <w:rFonts w:ascii="Times New Roman" w:hAnsi="Times New Roman" w:cs="Times New Roman"/>
          <w:sz w:val="24"/>
          <w:szCs w:val="24"/>
        </w:rPr>
        <w:t>Согласно приказу Комитета по образованию муниципального района Усольского районного муниципального образования № 435 от 11.11.200 г. «О переименовании» Муниципальное дошкольное образовательное учреждение детский сад комбинированного вида № 10 переименован в Муниципальное дошкольное образовательное учреждение детский сад общеразвивающего вида № 10.</w:t>
      </w:r>
    </w:p>
    <w:p w:rsidR="007A76D5" w:rsidRPr="00E04F83" w:rsidRDefault="007A76D5" w:rsidP="007A76D5">
      <w:pPr>
        <w:pStyle w:val="ConsNormal"/>
        <w:widowControl/>
        <w:ind w:right="0" w:firstLine="708"/>
        <w:jc w:val="both"/>
        <w:rPr>
          <w:rFonts w:ascii="Times New Roman" w:hAnsi="Times New Roman" w:cs="Times New Roman"/>
          <w:sz w:val="24"/>
          <w:szCs w:val="24"/>
        </w:rPr>
      </w:pPr>
      <w:r w:rsidRPr="00E04F83">
        <w:rPr>
          <w:rFonts w:ascii="Times New Roman" w:hAnsi="Times New Roman" w:cs="Times New Roman"/>
          <w:sz w:val="24"/>
          <w:szCs w:val="24"/>
        </w:rPr>
        <w:t>1.2. В соответствии с Постановлением Администрации муниципального района Усольского районного муниципального образования от 19.09.2011 г. № 999 «О смене типа муниципальных учреждений в сфере образования муниципального района Усольского районного муниципального образования» Учреждение является некоммерческой организацией, муниципальным бюджетным дошкольным образовательным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1.3. Полное официальное наименование Учреждения - Муниципальное дошкольное образовательное учреждение детский сад общеразвивающего вида № 10, сокращенное наименование – МДОУ детский сад ОВ № 10.</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1.4. Статус Учреждения:</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lastRenderedPageBreak/>
        <w:t>тип – дошкольное образовательное бюджетное учреждение;</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вид – детский сад общеразвивающего  вида;</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категория – вторая;</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организационно-правовая форма – муниципальное дошкольное образовательное учреждение.</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1.5. Фактический и  юридический адрес Учреждения:</w:t>
      </w:r>
      <w:r w:rsidRPr="00E04F83">
        <w:rPr>
          <w:rFonts w:ascii="Times New Roman" w:hAnsi="Times New Roman"/>
          <w:spacing w:val="7"/>
          <w:sz w:val="24"/>
          <w:szCs w:val="24"/>
        </w:rPr>
        <w:t xml:space="preserve"> </w:t>
      </w:r>
      <w:r w:rsidRPr="00E04F83">
        <w:rPr>
          <w:rFonts w:ascii="Times New Roman" w:hAnsi="Times New Roman"/>
          <w:sz w:val="24"/>
          <w:szCs w:val="24"/>
        </w:rPr>
        <w:t>665492, Российская Федерация, Иркутская область, Усольский район, п. Тельма, ул. 3-Советская,  1-А.</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1.6. Учредителем Учреждения является муниципальный район Усольского районного муниципального образования. Функции и полномочия учредителя учреждения осуществляются Комитетом по образованию муниципального района Усольского районного муниципального образования (далее - Учредитель).</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1.7. Адрес Учредителя: 665452, Российская Федерация, Иркутская область, Усолье-Сибирское, улица Свердлова,1.</w:t>
      </w:r>
    </w:p>
    <w:p w:rsidR="007A76D5" w:rsidRPr="00E04F83" w:rsidRDefault="007A76D5" w:rsidP="007A76D5">
      <w:pPr>
        <w:widowControl w:val="0"/>
        <w:tabs>
          <w:tab w:val="left" w:pos="522"/>
        </w:tabs>
        <w:autoSpaceDE w:val="0"/>
        <w:autoSpaceDN w:val="0"/>
        <w:adjustRightInd w:val="0"/>
        <w:spacing w:after="0" w:line="240" w:lineRule="auto"/>
        <w:jc w:val="both"/>
        <w:rPr>
          <w:rFonts w:ascii="Times New Roman" w:hAnsi="Times New Roman"/>
          <w:sz w:val="24"/>
          <w:szCs w:val="24"/>
        </w:rPr>
      </w:pPr>
      <w:r w:rsidRPr="00E04F83">
        <w:rPr>
          <w:rFonts w:ascii="Times New Roman" w:hAnsi="Times New Roman"/>
          <w:sz w:val="24"/>
          <w:szCs w:val="24"/>
        </w:rPr>
        <w:tab/>
      </w:r>
      <w:r w:rsidRPr="00E04F83">
        <w:rPr>
          <w:rFonts w:ascii="Times New Roman" w:hAnsi="Times New Roman"/>
          <w:sz w:val="24"/>
          <w:szCs w:val="24"/>
        </w:rPr>
        <w:tab/>
        <w:t>1.8. Собственником имущества, закрепленного за Учреждением на праве оперативного управления, является муниципальный район Усольского районного муниципального образование в лице Комитета по управлению муниципальным имуществом, недропользованию и  землеустройству администрации муниципального района Усольского районного муниципального образования, далее Собственник.</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1.9.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Учредителя и органов местного самоуправления, Типовым положением о дошкольном образовательном учреждении, локальными актами Учреждения, настоящим Уставом, договором, заключаемым между Учреждением и родителями (законными представителями).</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1.10. Учреждение является юридическим лицом, имеет в оперативном управлении обособленное имущество, самостоятельно осуществляет финансово-хозяйственную деятельность</w:t>
      </w:r>
      <w:r w:rsidRPr="00E04F83">
        <w:rPr>
          <w:i/>
          <w:iCs/>
          <w:color w:val="000000"/>
          <w:sz w:val="24"/>
        </w:rPr>
        <w:t xml:space="preserve"> </w:t>
      </w:r>
      <w:r w:rsidRPr="00E04F83">
        <w:rPr>
          <w:rStyle w:val="a5"/>
          <w:rFonts w:ascii="Times New Roman" w:hAnsi="Times New Roman"/>
          <w:color w:val="000000"/>
          <w:sz w:val="24"/>
          <w:szCs w:val="24"/>
        </w:rPr>
        <w:t>в пределах установленных бюджетных и приносящих доход внебюджетных средств</w:t>
      </w:r>
      <w:r w:rsidRPr="00E04F83">
        <w:rPr>
          <w:rFonts w:ascii="Times New Roman" w:hAnsi="Times New Roman"/>
          <w:sz w:val="24"/>
          <w:szCs w:val="24"/>
        </w:rPr>
        <w:t>, имеет самостоятельный баланс, лицевой бюджетный счет и лицевой внебюджетный счет по учету целевых средств и безвозмездных поступлений, которые ведутся финансовым органом муниципального района Усольского районного муниципального образования. Учреждение может иметь печать, штамп, бланки, вывеску со своим наименованием.</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1.11. Учреждение вправе от своего имени приобретать имущественные и личные неимущественные права, соответствующие предмету и целям деятельности, предусмотренными настоящим Уставом, быть истцом и ответчиком в суде. </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или приобретенного Учреждением за счет выделенных ему собственником средств, а также недвижимого имущества. Собственник имущества Учреждения не несет ответственность по обязательствам Учреждения. </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1.12.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w:t>
      </w:r>
    </w:p>
    <w:p w:rsidR="007A76D5" w:rsidRPr="00E04F83" w:rsidRDefault="007A76D5" w:rsidP="007A76D5">
      <w:pPr>
        <w:pStyle w:val="3"/>
        <w:ind w:firstLine="708"/>
        <w:rPr>
          <w:sz w:val="24"/>
        </w:rPr>
      </w:pPr>
      <w:r w:rsidRPr="00E04F83">
        <w:rPr>
          <w:sz w:val="24"/>
        </w:rPr>
        <w:t>1.13.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1.14.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детей в учреждении носит светский характер.</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1.15. Дошкольное образовательное учреждение несет в установленном законодательством Российской Федерации порядке ответственность за:</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выполнение функций, определенных уставом;</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реализацию в полном объеме основной общеобразовательной программы дошкольного образования;</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качество реализуемой образовательной программы;</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жизнь и здоровье детей и работников дошкольного образовательного учреждения во время образовательного процесса;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иные действия, предусмотренные законодательством Российской Федерации. </w:t>
      </w:r>
    </w:p>
    <w:p w:rsidR="007A76D5" w:rsidRPr="00E04F83" w:rsidRDefault="007A76D5" w:rsidP="007A76D5">
      <w:pPr>
        <w:spacing w:after="0" w:line="240" w:lineRule="auto"/>
        <w:rPr>
          <w:rFonts w:ascii="Times New Roman" w:hAnsi="Times New Roman"/>
          <w:sz w:val="24"/>
          <w:szCs w:val="24"/>
        </w:rPr>
      </w:pPr>
    </w:p>
    <w:p w:rsidR="007A76D5" w:rsidRPr="00E04F83" w:rsidRDefault="007A76D5" w:rsidP="007A76D5">
      <w:pPr>
        <w:spacing w:after="0" w:line="240" w:lineRule="auto"/>
        <w:rPr>
          <w:rFonts w:ascii="Times New Roman" w:hAnsi="Times New Roman"/>
          <w:sz w:val="24"/>
          <w:szCs w:val="24"/>
        </w:rPr>
      </w:pPr>
    </w:p>
    <w:p w:rsidR="007A76D5" w:rsidRPr="00E04F83" w:rsidRDefault="007A76D5" w:rsidP="007A76D5">
      <w:pPr>
        <w:spacing w:after="0" w:line="240" w:lineRule="auto"/>
        <w:ind w:firstLine="720"/>
        <w:jc w:val="center"/>
        <w:rPr>
          <w:rFonts w:ascii="Times New Roman" w:hAnsi="Times New Roman"/>
          <w:sz w:val="24"/>
          <w:szCs w:val="24"/>
        </w:rPr>
      </w:pPr>
      <w:r w:rsidRPr="00E04F83">
        <w:rPr>
          <w:rFonts w:ascii="Times New Roman" w:hAnsi="Times New Roman"/>
          <w:sz w:val="24"/>
          <w:szCs w:val="24"/>
          <w:lang w:val="en-US"/>
        </w:rPr>
        <w:t>II</w:t>
      </w:r>
      <w:r w:rsidRPr="00E04F83">
        <w:rPr>
          <w:rFonts w:ascii="Times New Roman" w:hAnsi="Times New Roman"/>
          <w:sz w:val="24"/>
          <w:szCs w:val="24"/>
        </w:rPr>
        <w:t>. ПРЕДМЕТ ДЕЯТЕЛЬНОСТИ,</w:t>
      </w:r>
    </w:p>
    <w:p w:rsidR="007A76D5" w:rsidRPr="00E04F83" w:rsidRDefault="007A76D5" w:rsidP="007A76D5">
      <w:pPr>
        <w:spacing w:after="0" w:line="240" w:lineRule="auto"/>
        <w:ind w:firstLine="720"/>
        <w:jc w:val="center"/>
        <w:rPr>
          <w:rFonts w:ascii="Times New Roman" w:hAnsi="Times New Roman"/>
          <w:sz w:val="24"/>
          <w:szCs w:val="24"/>
        </w:rPr>
      </w:pPr>
      <w:r w:rsidRPr="00E04F83">
        <w:rPr>
          <w:rFonts w:ascii="Times New Roman" w:hAnsi="Times New Roman"/>
          <w:sz w:val="24"/>
          <w:szCs w:val="24"/>
        </w:rPr>
        <w:t xml:space="preserve"> ОСНОВНЫЕ ЦЕЛИ И ЗАДАЧИ ОБРАЗОВАТЕЛЬНОГО ПРОЦЕССА, ТИПЫ И ВИДЫ РЕАЛИЗУЕМЫХ ОБРАЗОВАТЕЛЬНЫХ ПРОГРАММ</w:t>
      </w:r>
    </w:p>
    <w:p w:rsidR="007A76D5" w:rsidRPr="00E04F83" w:rsidRDefault="007A76D5" w:rsidP="007A76D5">
      <w:pPr>
        <w:spacing w:after="0" w:line="240" w:lineRule="auto"/>
        <w:rPr>
          <w:rFonts w:ascii="Times New Roman" w:hAnsi="Times New Roman"/>
          <w:sz w:val="24"/>
          <w:szCs w:val="24"/>
        </w:rPr>
      </w:pPr>
      <w:r w:rsidRPr="00E04F83">
        <w:rPr>
          <w:rFonts w:ascii="Times New Roman" w:hAnsi="Times New Roman"/>
          <w:sz w:val="24"/>
          <w:szCs w:val="24"/>
        </w:rPr>
        <w:t xml:space="preserve">  2.1. Учреждение создано в целях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2.2. Предметом деятельности Учреждения является:</w:t>
      </w:r>
    </w:p>
    <w:p w:rsidR="007A76D5" w:rsidRPr="00E04F83" w:rsidRDefault="007A76D5" w:rsidP="007A76D5">
      <w:pPr>
        <w:numPr>
          <w:ilvl w:val="0"/>
          <w:numId w:val="7"/>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воспитание, обучение и развитие, а также присмотр, уход и оздоровление детей в возрасте от 1 года 6 месяцев до 7 лет</w:t>
      </w:r>
      <w:bookmarkStart w:id="0" w:name="sub_1104"/>
      <w:r w:rsidRPr="00E04F83">
        <w:rPr>
          <w:rFonts w:ascii="Times New Roman" w:hAnsi="Times New Roman"/>
          <w:sz w:val="24"/>
          <w:szCs w:val="24"/>
        </w:rPr>
        <w:t>;</w:t>
      </w:r>
    </w:p>
    <w:p w:rsidR="007A76D5" w:rsidRPr="00E04F83" w:rsidRDefault="007A76D5" w:rsidP="007A76D5">
      <w:pPr>
        <w:numPr>
          <w:ilvl w:val="0"/>
          <w:numId w:val="7"/>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реализация основной общеобразовательной программы дошкольного образования;</w:t>
      </w:r>
    </w:p>
    <w:p w:rsidR="007A76D5" w:rsidRPr="00E04F83" w:rsidRDefault="007A76D5" w:rsidP="007A76D5">
      <w:pPr>
        <w:numPr>
          <w:ilvl w:val="0"/>
          <w:numId w:val="7"/>
        </w:numPr>
        <w:tabs>
          <w:tab w:val="clear" w:pos="720"/>
          <w:tab w:val="num" w:pos="0"/>
        </w:tabs>
        <w:spacing w:after="0" w:line="240" w:lineRule="auto"/>
        <w:ind w:left="0" w:firstLine="360"/>
        <w:jc w:val="both"/>
        <w:rPr>
          <w:rFonts w:ascii="Times New Roman" w:hAnsi="Times New Roman"/>
          <w:sz w:val="24"/>
          <w:szCs w:val="24"/>
        </w:rPr>
      </w:pPr>
      <w:bookmarkStart w:id="1" w:name="sub_1105"/>
      <w:bookmarkEnd w:id="0"/>
      <w:r w:rsidRPr="00E04F83">
        <w:rPr>
          <w:rFonts w:ascii="Times New Roman" w:hAnsi="Times New Roman"/>
          <w:sz w:val="24"/>
          <w:szCs w:val="24"/>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A76D5" w:rsidRPr="00E04F83" w:rsidRDefault="007A76D5" w:rsidP="007A76D5">
      <w:pPr>
        <w:numPr>
          <w:ilvl w:val="0"/>
          <w:numId w:val="7"/>
        </w:numPr>
        <w:tabs>
          <w:tab w:val="clear" w:pos="720"/>
          <w:tab w:val="num" w:pos="0"/>
        </w:tabs>
        <w:spacing w:after="0" w:line="240" w:lineRule="auto"/>
        <w:ind w:left="0" w:firstLine="360"/>
        <w:jc w:val="both"/>
        <w:rPr>
          <w:rFonts w:ascii="Times New Roman" w:hAnsi="Times New Roman"/>
          <w:i/>
          <w:sz w:val="24"/>
          <w:szCs w:val="24"/>
        </w:rPr>
      </w:pPr>
      <w:r w:rsidRPr="00E04F83">
        <w:rPr>
          <w:rFonts w:ascii="Times New Roman" w:hAnsi="Times New Roman"/>
          <w:sz w:val="24"/>
          <w:szCs w:val="24"/>
        </w:rPr>
        <w:t>оказание дополнительных платных образовательных услуг за пределами основной общеобразовательной программы дошкольного образования</w:t>
      </w:r>
      <w:r w:rsidRPr="00E04F83">
        <w:rPr>
          <w:rStyle w:val="a5"/>
          <w:rFonts w:ascii="Times New Roman" w:hAnsi="Times New Roman"/>
          <w:color w:val="000000"/>
          <w:sz w:val="24"/>
          <w:szCs w:val="24"/>
        </w:rPr>
        <w:t xml:space="preserve"> на основе договора с родителями (законными представителями)</w:t>
      </w:r>
      <w:r w:rsidRPr="00E04F83">
        <w:rPr>
          <w:rFonts w:ascii="Times New Roman" w:hAnsi="Times New Roman"/>
          <w:i/>
          <w:sz w:val="24"/>
          <w:szCs w:val="24"/>
        </w:rPr>
        <w:t>.</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2.3. Основными задачами Учреждения являются:</w:t>
      </w:r>
    </w:p>
    <w:bookmarkEnd w:id="1"/>
    <w:p w:rsidR="007A76D5" w:rsidRPr="00E04F83" w:rsidRDefault="007A76D5" w:rsidP="007A76D5">
      <w:pPr>
        <w:numPr>
          <w:ilvl w:val="0"/>
          <w:numId w:val="6"/>
        </w:numPr>
        <w:autoSpaceDE w:val="0"/>
        <w:autoSpaceDN w:val="0"/>
        <w:adjustRightInd w:val="0"/>
        <w:spacing w:after="0" w:line="240" w:lineRule="auto"/>
        <w:jc w:val="both"/>
        <w:rPr>
          <w:rFonts w:ascii="Times New Roman" w:hAnsi="Times New Roman"/>
          <w:sz w:val="24"/>
          <w:szCs w:val="24"/>
        </w:rPr>
      </w:pPr>
      <w:r w:rsidRPr="00E04F83">
        <w:rPr>
          <w:rFonts w:ascii="Times New Roman" w:hAnsi="Times New Roman"/>
          <w:sz w:val="24"/>
          <w:szCs w:val="24"/>
        </w:rPr>
        <w:t>охрана жизни и укрепление физического и психического здоровья детей;</w:t>
      </w:r>
    </w:p>
    <w:p w:rsidR="007A76D5" w:rsidRPr="00E04F83" w:rsidRDefault="007A76D5" w:rsidP="007A76D5">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7A76D5" w:rsidRPr="00E04F83" w:rsidRDefault="007A76D5" w:rsidP="007A76D5">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A76D5" w:rsidRPr="00E04F83" w:rsidRDefault="007A76D5" w:rsidP="007A76D5">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осуществление необходимой коррекции недостатков в физическом и (или) психическом развитии детей;</w:t>
      </w:r>
    </w:p>
    <w:p w:rsidR="007A76D5" w:rsidRPr="00E04F83" w:rsidRDefault="007A76D5" w:rsidP="007A76D5">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взаимодействие с семьями детей для обеспечения полноценного развития детей;</w:t>
      </w:r>
    </w:p>
    <w:p w:rsidR="007A76D5" w:rsidRPr="00E04F83" w:rsidRDefault="007A76D5" w:rsidP="007A76D5">
      <w:pPr>
        <w:numPr>
          <w:ilvl w:val="0"/>
          <w:numId w:val="6"/>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2.4. Учреждение реализует основную общеобразовательную программу дошкольного образования в группах общеразвивающей направленности в разном сочетании. </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2.5. В группах осуществляется дошкольное образование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2.6. Приоритетным  направлением воспитательного и образовательного процесса в Учреждении является: </w:t>
      </w:r>
    </w:p>
    <w:p w:rsidR="007A76D5" w:rsidRPr="00E04F83" w:rsidRDefault="007A76D5" w:rsidP="007A76D5">
      <w:pPr>
        <w:numPr>
          <w:ilvl w:val="1"/>
          <w:numId w:val="2"/>
        </w:numPr>
        <w:tabs>
          <w:tab w:val="num" w:pos="720"/>
        </w:tabs>
        <w:spacing w:after="0" w:line="240" w:lineRule="auto"/>
        <w:ind w:hanging="2148"/>
        <w:jc w:val="both"/>
        <w:rPr>
          <w:rFonts w:ascii="Times New Roman" w:hAnsi="Times New Roman"/>
          <w:sz w:val="24"/>
          <w:szCs w:val="24"/>
        </w:rPr>
      </w:pPr>
      <w:r w:rsidRPr="00E04F83">
        <w:rPr>
          <w:rFonts w:ascii="Times New Roman" w:hAnsi="Times New Roman"/>
          <w:sz w:val="24"/>
          <w:szCs w:val="24"/>
        </w:rPr>
        <w:t>физкультурно-оздоровительное развитие и воспитание ребенка.</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lastRenderedPageBreak/>
        <w:t>2.7. Основная общеобразовательная программа дошкольного образования Учреждения допускается к внедрению на основании решения педагогического Совета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2.8. В целях развития и совершенствования дошкольного образования, </w:t>
      </w:r>
      <w:r w:rsidRPr="00E04F83">
        <w:rPr>
          <w:rStyle w:val="a5"/>
          <w:rFonts w:ascii="Times New Roman" w:hAnsi="Times New Roman"/>
          <w:color w:val="000000"/>
          <w:sz w:val="24"/>
          <w:szCs w:val="24"/>
        </w:rPr>
        <w:t>выполнения стоящих перед ним задач Учреждение имеет право:</w:t>
      </w:r>
    </w:p>
    <w:p w:rsidR="007A76D5" w:rsidRPr="00E04F83" w:rsidRDefault="007A76D5" w:rsidP="007A76D5">
      <w:pPr>
        <w:numPr>
          <w:ilvl w:val="0"/>
          <w:numId w:val="2"/>
        </w:numPr>
        <w:tabs>
          <w:tab w:val="clear" w:pos="1428"/>
          <w:tab w:val="num" w:pos="0"/>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участвовать в региональных, областных,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7A76D5" w:rsidRPr="00E04F83" w:rsidRDefault="007A76D5" w:rsidP="007A76D5">
      <w:pPr>
        <w:numPr>
          <w:ilvl w:val="0"/>
          <w:numId w:val="2"/>
        </w:numPr>
        <w:tabs>
          <w:tab w:val="clear" w:pos="1428"/>
          <w:tab w:val="num" w:pos="0"/>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7A76D5" w:rsidRPr="00E04F83" w:rsidRDefault="007A76D5" w:rsidP="007A76D5">
      <w:pPr>
        <w:numPr>
          <w:ilvl w:val="0"/>
          <w:numId w:val="2"/>
        </w:numPr>
        <w:tabs>
          <w:tab w:val="clear" w:pos="1428"/>
          <w:tab w:val="num" w:pos="0"/>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в случаях и порядке, установленных законодательством Российской Федерации, приобретать исключительное право на результаты интеллектуальной деятельности;</w:t>
      </w:r>
    </w:p>
    <w:p w:rsidR="007A76D5" w:rsidRPr="00E04F83" w:rsidRDefault="007A76D5" w:rsidP="007A76D5">
      <w:pPr>
        <w:numPr>
          <w:ilvl w:val="0"/>
          <w:numId w:val="2"/>
        </w:numPr>
        <w:tabs>
          <w:tab w:val="clear" w:pos="1428"/>
          <w:tab w:val="num" w:pos="0"/>
        </w:tabs>
        <w:spacing w:after="0" w:line="240" w:lineRule="auto"/>
        <w:ind w:left="0" w:firstLine="720"/>
        <w:jc w:val="both"/>
        <w:rPr>
          <w:rFonts w:ascii="Times New Roman" w:hAnsi="Times New Roman"/>
          <w:i/>
          <w:sz w:val="24"/>
          <w:szCs w:val="24"/>
        </w:rPr>
      </w:pPr>
      <w:r w:rsidRPr="00E04F83">
        <w:rPr>
          <w:rFonts w:ascii="Times New Roman" w:hAnsi="Times New Roman"/>
          <w:sz w:val="24"/>
          <w:szCs w:val="24"/>
        </w:rPr>
        <w:t xml:space="preserve">оказывать дополнительные платные образовательные услуги за пределами основной общеобразовательной программы дошкольного образования </w:t>
      </w:r>
      <w:r w:rsidRPr="00E04F83">
        <w:rPr>
          <w:rStyle w:val="a5"/>
          <w:rFonts w:ascii="Times New Roman" w:hAnsi="Times New Roman"/>
          <w:color w:val="000000"/>
          <w:sz w:val="24"/>
          <w:szCs w:val="24"/>
        </w:rPr>
        <w:t>на основе договора с родителями (законными представителями)</w:t>
      </w:r>
      <w:r w:rsidRPr="00E04F83">
        <w:rPr>
          <w:rFonts w:ascii="Times New Roman" w:hAnsi="Times New Roman"/>
          <w:i/>
          <w:sz w:val="24"/>
          <w:szCs w:val="24"/>
        </w:rPr>
        <w:t>;</w:t>
      </w:r>
    </w:p>
    <w:p w:rsidR="007A76D5" w:rsidRPr="00E04F83" w:rsidRDefault="007A76D5" w:rsidP="007A76D5">
      <w:pPr>
        <w:numPr>
          <w:ilvl w:val="0"/>
          <w:numId w:val="2"/>
        </w:numPr>
        <w:tabs>
          <w:tab w:val="clear" w:pos="1428"/>
          <w:tab w:val="num" w:pos="0"/>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привлекать дополнительные финансовые источники, средства за счет предоставления платных дополнительных образовательных услуг</w:t>
      </w:r>
      <w:r w:rsidRPr="00E04F83">
        <w:rPr>
          <w:rStyle w:val="a5"/>
          <w:rFonts w:ascii="Times New Roman" w:hAnsi="Times New Roman"/>
          <w:color w:val="000000"/>
          <w:sz w:val="24"/>
          <w:szCs w:val="24"/>
        </w:rPr>
        <w:t xml:space="preserve"> на основе договора с родителями (законными представителями)</w:t>
      </w:r>
      <w:r w:rsidRPr="00E04F83">
        <w:rPr>
          <w:rFonts w:ascii="Times New Roman" w:hAnsi="Times New Roman"/>
          <w:sz w:val="24"/>
          <w:szCs w:val="24"/>
        </w:rPr>
        <w:t>, безвозмездных поступлений и целевых взносов от физических и юридических лиц;</w:t>
      </w:r>
    </w:p>
    <w:p w:rsidR="007A76D5" w:rsidRPr="00E04F83" w:rsidRDefault="007A76D5" w:rsidP="007A76D5">
      <w:pPr>
        <w:numPr>
          <w:ilvl w:val="0"/>
          <w:numId w:val="2"/>
        </w:numPr>
        <w:tabs>
          <w:tab w:val="clear" w:pos="1428"/>
          <w:tab w:val="num" w:pos="0"/>
        </w:tabs>
        <w:spacing w:after="0" w:line="240" w:lineRule="auto"/>
        <w:ind w:left="0" w:firstLine="720"/>
        <w:jc w:val="both"/>
        <w:rPr>
          <w:rStyle w:val="a5"/>
          <w:rFonts w:ascii="Times New Roman" w:hAnsi="Times New Roman"/>
          <w:i w:val="0"/>
          <w:iCs w:val="0"/>
          <w:sz w:val="24"/>
          <w:szCs w:val="24"/>
        </w:rPr>
      </w:pPr>
      <w:r w:rsidRPr="00E04F83">
        <w:rPr>
          <w:rStyle w:val="a5"/>
          <w:rFonts w:ascii="Times New Roman" w:hAnsi="Times New Roman"/>
          <w:color w:val="000000"/>
          <w:sz w:val="24"/>
          <w:szCs w:val="24"/>
        </w:rPr>
        <w:t>устанавливать прямые связи с предприятиями, учреждениями и организациями, в том числе и иностранными.</w:t>
      </w:r>
    </w:p>
    <w:p w:rsidR="007A76D5" w:rsidRPr="00E04F83" w:rsidRDefault="007A76D5" w:rsidP="007A76D5">
      <w:pPr>
        <w:pStyle w:val="a4"/>
        <w:spacing w:before="0" w:beforeAutospacing="0" w:after="0" w:afterAutospacing="0"/>
        <w:ind w:firstLine="708"/>
      </w:pPr>
      <w:r w:rsidRPr="00E04F83">
        <w:t xml:space="preserve">2.9. К платным дополнительным образовательным услугам могут быть отнесены услуги логопеда, психолога, преподавателя изобразительной деятельности, музыкального работника, хореографа, медицинские услуги не входящие в перечень основных должностных обязанностей.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2.10. Платные образовательные услуги не могут быть оказаны вместо образовательной деятельности, финансируемой за счет средств бюджета.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Характер и порядок оказания платных дополнительных образовательных услуг определяется локальными актами Учреждения.</w:t>
      </w:r>
    </w:p>
    <w:p w:rsidR="007A76D5" w:rsidRPr="00E04F83" w:rsidRDefault="007A76D5" w:rsidP="007A76D5">
      <w:pPr>
        <w:spacing w:after="0" w:line="240" w:lineRule="auto"/>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III</w:t>
      </w:r>
      <w:r w:rsidRPr="00E04F83">
        <w:rPr>
          <w:rFonts w:ascii="Times New Roman" w:hAnsi="Times New Roman"/>
          <w:sz w:val="24"/>
          <w:szCs w:val="24"/>
        </w:rPr>
        <w:t>. ПРАВИЛА ПРИЕМА ВОСПИТАННИКОВ В УЧРЕЖДЕНИЕ</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3.1. В Учреждение принимаются дети от 1года 6 месяцев до 7 лет при отсутствии противопоказаний по состоянию здоровья и при наличии свободных мест.</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3.2. Прием детей в Учреждение по предварительной записи и наличии мест. Постановка детей на учет ведется круглогодично, каждый понедельник текущего месяца, с 8-00 до 12-00ч.</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i/>
          <w:spacing w:val="7"/>
          <w:sz w:val="24"/>
          <w:szCs w:val="24"/>
        </w:rPr>
      </w:pPr>
      <w:r w:rsidRPr="00E04F83">
        <w:rPr>
          <w:rFonts w:ascii="Times New Roman" w:hAnsi="Times New Roman"/>
          <w:spacing w:val="7"/>
          <w:sz w:val="24"/>
          <w:szCs w:val="24"/>
        </w:rPr>
        <w:tab/>
        <w:t>3.3. Для постановки на учет нуждающихся в дошкольном учреждении родители (законные представители) представляют следующие документы:</w:t>
      </w:r>
    </w:p>
    <w:p w:rsidR="007A76D5" w:rsidRPr="00E04F83" w:rsidRDefault="007A76D5" w:rsidP="007A76D5">
      <w:pPr>
        <w:numPr>
          <w:ilvl w:val="0"/>
          <w:numId w:val="8"/>
        </w:numPr>
        <w:shd w:val="clear" w:color="auto" w:fill="FFFFFF"/>
        <w:tabs>
          <w:tab w:val="left" w:pos="0"/>
        </w:tabs>
        <w:spacing w:after="0" w:line="240" w:lineRule="auto"/>
        <w:jc w:val="both"/>
        <w:rPr>
          <w:rFonts w:ascii="Times New Roman" w:hAnsi="Times New Roman"/>
          <w:spacing w:val="7"/>
          <w:sz w:val="24"/>
          <w:szCs w:val="24"/>
        </w:rPr>
      </w:pPr>
      <w:r w:rsidRPr="00E04F83">
        <w:rPr>
          <w:rFonts w:ascii="Times New Roman" w:hAnsi="Times New Roman"/>
          <w:spacing w:val="7"/>
          <w:sz w:val="24"/>
          <w:szCs w:val="24"/>
        </w:rPr>
        <w:t>Заявление на имя заведующей;</w:t>
      </w:r>
    </w:p>
    <w:p w:rsidR="007A76D5" w:rsidRPr="00E04F83" w:rsidRDefault="007A76D5" w:rsidP="007A76D5">
      <w:pPr>
        <w:numPr>
          <w:ilvl w:val="0"/>
          <w:numId w:val="8"/>
        </w:numPr>
        <w:shd w:val="clear" w:color="auto" w:fill="FFFFFF"/>
        <w:tabs>
          <w:tab w:val="left" w:pos="0"/>
        </w:tabs>
        <w:spacing w:after="0" w:line="240" w:lineRule="auto"/>
        <w:jc w:val="both"/>
        <w:rPr>
          <w:rFonts w:ascii="Times New Roman" w:hAnsi="Times New Roman"/>
          <w:spacing w:val="-1"/>
          <w:sz w:val="24"/>
          <w:szCs w:val="24"/>
        </w:rPr>
      </w:pPr>
      <w:r w:rsidRPr="00E04F83">
        <w:rPr>
          <w:rFonts w:ascii="Times New Roman" w:hAnsi="Times New Roman"/>
          <w:spacing w:val="7"/>
          <w:sz w:val="24"/>
          <w:szCs w:val="24"/>
        </w:rPr>
        <w:t>документ, удостоверяющий личность родителя (законного представителя);</w:t>
      </w:r>
    </w:p>
    <w:p w:rsidR="007A76D5" w:rsidRPr="00E04F83" w:rsidRDefault="007A76D5" w:rsidP="007A76D5">
      <w:pPr>
        <w:numPr>
          <w:ilvl w:val="0"/>
          <w:numId w:val="8"/>
        </w:numPr>
        <w:shd w:val="clear" w:color="auto" w:fill="FFFFFF"/>
        <w:tabs>
          <w:tab w:val="left" w:pos="0"/>
        </w:tabs>
        <w:spacing w:after="0" w:line="240" w:lineRule="auto"/>
        <w:jc w:val="both"/>
        <w:rPr>
          <w:rFonts w:ascii="Times New Roman" w:hAnsi="Times New Roman"/>
          <w:spacing w:val="7"/>
          <w:sz w:val="24"/>
          <w:szCs w:val="24"/>
        </w:rPr>
      </w:pPr>
      <w:r w:rsidRPr="00E04F83">
        <w:rPr>
          <w:rFonts w:ascii="Times New Roman" w:hAnsi="Times New Roman"/>
          <w:spacing w:val="7"/>
          <w:sz w:val="24"/>
          <w:szCs w:val="24"/>
        </w:rPr>
        <w:t>свидетельство о рождении ребенка;</w:t>
      </w:r>
    </w:p>
    <w:p w:rsidR="007A76D5" w:rsidRPr="00E04F83" w:rsidRDefault="007A76D5" w:rsidP="007A76D5">
      <w:pPr>
        <w:numPr>
          <w:ilvl w:val="0"/>
          <w:numId w:val="8"/>
        </w:numPr>
        <w:shd w:val="clear" w:color="auto" w:fill="FFFFFF"/>
        <w:tabs>
          <w:tab w:val="clear" w:pos="1287"/>
          <w:tab w:val="num" w:pos="0"/>
        </w:tabs>
        <w:spacing w:after="0" w:line="240" w:lineRule="auto"/>
        <w:ind w:left="0" w:firstLine="927"/>
        <w:jc w:val="both"/>
        <w:rPr>
          <w:rFonts w:ascii="Times New Roman" w:hAnsi="Times New Roman"/>
          <w:spacing w:val="7"/>
          <w:sz w:val="24"/>
          <w:szCs w:val="24"/>
        </w:rPr>
      </w:pPr>
      <w:r w:rsidRPr="00E04F83">
        <w:rPr>
          <w:rFonts w:ascii="Times New Roman" w:hAnsi="Times New Roman"/>
          <w:spacing w:val="7"/>
          <w:sz w:val="24"/>
          <w:szCs w:val="24"/>
        </w:rPr>
        <w:t>документы, подтверждающие право на льготное определение (при наличии).</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pacing w:val="7"/>
          <w:sz w:val="24"/>
          <w:szCs w:val="24"/>
        </w:rPr>
      </w:pPr>
      <w:r w:rsidRPr="00E04F83">
        <w:rPr>
          <w:rFonts w:ascii="Times New Roman" w:hAnsi="Times New Roman"/>
          <w:spacing w:val="7"/>
          <w:sz w:val="24"/>
          <w:szCs w:val="24"/>
        </w:rPr>
        <w:tab/>
        <w:t>3.4. При приеме от родителей (законных представителей) заявления на постановку в качестве нуждающихся в дошкольном учреждении Учреждение выдает уведомление установленной формы.</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3.5. Внеочередное право приема в учреждения имеют:</w:t>
      </w:r>
    </w:p>
    <w:p w:rsidR="007A76D5" w:rsidRPr="00E04F83" w:rsidRDefault="007A76D5" w:rsidP="007A76D5">
      <w:pPr>
        <w:numPr>
          <w:ilvl w:val="0"/>
          <w:numId w:val="10"/>
        </w:numPr>
        <w:shd w:val="clear" w:color="auto" w:fill="FFFFFF"/>
        <w:tabs>
          <w:tab w:val="left" w:pos="0"/>
        </w:tabs>
        <w:spacing w:after="0" w:line="240" w:lineRule="auto"/>
        <w:jc w:val="both"/>
        <w:rPr>
          <w:rFonts w:ascii="Times New Roman" w:hAnsi="Times New Roman"/>
          <w:sz w:val="24"/>
          <w:szCs w:val="24"/>
        </w:rPr>
      </w:pPr>
      <w:r w:rsidRPr="00E04F83">
        <w:rPr>
          <w:rFonts w:ascii="Times New Roman" w:hAnsi="Times New Roman"/>
          <w:sz w:val="24"/>
          <w:szCs w:val="24"/>
        </w:rPr>
        <w:lastRenderedPageBreak/>
        <w:t>дети прокуроров, следователей прокуратуры;</w:t>
      </w:r>
    </w:p>
    <w:p w:rsidR="007A76D5" w:rsidRPr="00E04F83" w:rsidRDefault="007A76D5" w:rsidP="007A76D5">
      <w:pPr>
        <w:numPr>
          <w:ilvl w:val="0"/>
          <w:numId w:val="10"/>
        </w:numPr>
        <w:shd w:val="clear" w:color="auto" w:fill="FFFFFF"/>
        <w:tabs>
          <w:tab w:val="left" w:pos="0"/>
        </w:tabs>
        <w:spacing w:after="0" w:line="240" w:lineRule="auto"/>
        <w:jc w:val="both"/>
        <w:rPr>
          <w:rFonts w:ascii="Times New Roman" w:hAnsi="Times New Roman"/>
          <w:sz w:val="24"/>
          <w:szCs w:val="24"/>
        </w:rPr>
      </w:pPr>
      <w:r w:rsidRPr="00E04F83">
        <w:rPr>
          <w:rFonts w:ascii="Times New Roman" w:hAnsi="Times New Roman"/>
          <w:sz w:val="24"/>
          <w:szCs w:val="24"/>
        </w:rPr>
        <w:t>дети судей;</w:t>
      </w:r>
    </w:p>
    <w:p w:rsidR="007A76D5" w:rsidRPr="00E04F83" w:rsidRDefault="007A76D5" w:rsidP="007A76D5">
      <w:pPr>
        <w:numPr>
          <w:ilvl w:val="0"/>
          <w:numId w:val="10"/>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РФ, проживающих на территориях Южной Осетии и Абхазии;</w:t>
      </w:r>
    </w:p>
    <w:p w:rsidR="007A76D5" w:rsidRPr="00E04F83" w:rsidRDefault="007A76D5" w:rsidP="007A76D5">
      <w:pPr>
        <w:numPr>
          <w:ilvl w:val="0"/>
          <w:numId w:val="10"/>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участвовавшие в борьбе с терроризмом на территории Республики Дагестан и погибшие (пропавшие без вести), умершие, ставшие инвалидами в связи с выполнением служебных обязанностей;</w:t>
      </w:r>
    </w:p>
    <w:p w:rsidR="007A76D5" w:rsidRPr="00E04F83" w:rsidRDefault="007A76D5" w:rsidP="007A76D5">
      <w:pPr>
        <w:numPr>
          <w:ilvl w:val="0"/>
          <w:numId w:val="10"/>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граждан, подвергшихся воздействию радиации вследствие катастрофы на Чернобыльской АЭС.</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z w:val="24"/>
          <w:szCs w:val="24"/>
        </w:rPr>
      </w:pPr>
      <w:r w:rsidRPr="00E04F83">
        <w:rPr>
          <w:rFonts w:ascii="Times New Roman" w:hAnsi="Times New Roman"/>
          <w:sz w:val="24"/>
          <w:szCs w:val="24"/>
        </w:rPr>
        <w:t>3.6. В Учреждение в первую очередь принимаются дети следующих категорий граждан:</w:t>
      </w:r>
      <w:r w:rsidRPr="00E04F83">
        <w:rPr>
          <w:rFonts w:ascii="Times New Roman" w:hAnsi="Times New Roman"/>
          <w:color w:val="0000FF"/>
          <w:sz w:val="24"/>
          <w:szCs w:val="24"/>
        </w:rPr>
        <w:t xml:space="preserve"> </w:t>
      </w:r>
    </w:p>
    <w:p w:rsidR="007A76D5" w:rsidRPr="00E04F83" w:rsidRDefault="007A76D5" w:rsidP="007A76D5">
      <w:pPr>
        <w:numPr>
          <w:ilvl w:val="0"/>
          <w:numId w:val="12"/>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сотрудников полиции,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военнослужащих по месту жительства их семей;</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сотрудников правоохранительных служб в органах по контролю за оборотом наркотических средств и психотропных веществ»;</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дети-инвалиды и дети, один из родителей (законных представителей) которых является инвалидом;</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 дети из многодетных семей;</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дети-сироты, дети, оставшиеся без попечения родителей, переданные в семьи граждан на усыновление, опеку, в приемную семью;</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чьи родители являются лицами из числа детей-сирот и детей, оставшихся без попечения родителей (лица в возрасте от 18 до 23 лет обучающихся в учебных заведениях);</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одиноких матерей;</w:t>
      </w:r>
    </w:p>
    <w:p w:rsidR="007A76D5" w:rsidRPr="00E04F83" w:rsidRDefault="007A76D5" w:rsidP="007A76D5">
      <w:pPr>
        <w:numPr>
          <w:ilvl w:val="0"/>
          <w:numId w:val="11"/>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дети работников муниципальных образовательных учреждений Усольского района.</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z w:val="24"/>
          <w:szCs w:val="24"/>
        </w:rPr>
      </w:pPr>
      <w:r w:rsidRPr="00E04F83">
        <w:rPr>
          <w:rFonts w:ascii="Times New Roman" w:hAnsi="Times New Roman"/>
          <w:sz w:val="24"/>
          <w:szCs w:val="24"/>
        </w:rPr>
        <w:t>3.7. В случае отсутствия свободных мест в Учреждении на день поступления заявления от родителя (законного представителя) ребенка, имеющего право на зачисление в Учреждение во внеочередном и первоочередном порядке, места предоставляются по мере их появления. Свободными являются места в группах, не укомплектованных в соответствии с предельной наполняемостью, установленной Типовым положением о дошкольном образовательном учреждении и санитарно-эпидемиологическими правилами и нормативами. </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z w:val="24"/>
          <w:szCs w:val="24"/>
        </w:rPr>
      </w:pPr>
      <w:r w:rsidRPr="00E04F83">
        <w:rPr>
          <w:rFonts w:ascii="Times New Roman" w:hAnsi="Times New Roman"/>
          <w:sz w:val="24"/>
          <w:szCs w:val="24"/>
        </w:rPr>
        <w:t>3.8. При комплектовании групп в Учреждении численность родителей, имеющих первоочередное право определения в группы и родителей, претендующих на место в группы на общих основаниях в соответствии с очередностью  устанавливается  в следующем соотношении:</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z w:val="24"/>
          <w:szCs w:val="24"/>
        </w:rPr>
      </w:pPr>
      <w:r w:rsidRPr="00E04F83">
        <w:rPr>
          <w:rFonts w:ascii="Times New Roman" w:hAnsi="Times New Roman"/>
          <w:sz w:val="24"/>
          <w:szCs w:val="24"/>
        </w:rPr>
        <w:t>50%  - родителей, обладающих правом первоочередного определения в Учреждение в соответствии с настоящим Уставом;</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pacing w:val="7"/>
          <w:sz w:val="24"/>
          <w:szCs w:val="24"/>
        </w:rPr>
      </w:pPr>
      <w:r w:rsidRPr="00E04F83">
        <w:rPr>
          <w:rFonts w:ascii="Times New Roman" w:hAnsi="Times New Roman"/>
          <w:sz w:val="24"/>
          <w:szCs w:val="24"/>
        </w:rPr>
        <w:t>50% - родителей, претендующих на место в Учреждение на общих основаниях в соответствии с очередностью.</w:t>
      </w:r>
    </w:p>
    <w:p w:rsidR="007A76D5" w:rsidRPr="00E04F83" w:rsidRDefault="007A76D5" w:rsidP="007A76D5">
      <w:pPr>
        <w:autoSpaceDE w:val="0"/>
        <w:autoSpaceDN w:val="0"/>
        <w:adjustRightInd w:val="0"/>
        <w:spacing w:after="0" w:line="240" w:lineRule="auto"/>
        <w:ind w:firstLine="540"/>
        <w:jc w:val="both"/>
        <w:rPr>
          <w:rFonts w:ascii="Times New Roman" w:hAnsi="Times New Roman"/>
          <w:sz w:val="24"/>
          <w:szCs w:val="24"/>
        </w:rPr>
      </w:pPr>
      <w:r w:rsidRPr="00E04F83">
        <w:rPr>
          <w:rFonts w:ascii="Times New Roman" w:hAnsi="Times New Roman"/>
          <w:sz w:val="24"/>
          <w:szCs w:val="24"/>
        </w:rPr>
        <w:t>3.9. Комплектование групп Учреждения вновь поступающими детьми производится руководителем Учреждения с 1 июня по 31 августа текущего года в соответствии с очередностью.</w:t>
      </w:r>
    </w:p>
    <w:p w:rsidR="007A76D5" w:rsidRPr="00E04F83" w:rsidRDefault="007A76D5" w:rsidP="007A76D5">
      <w:pPr>
        <w:spacing w:after="0" w:line="240" w:lineRule="auto"/>
        <w:ind w:firstLine="540"/>
        <w:jc w:val="both"/>
        <w:rPr>
          <w:rFonts w:ascii="Times New Roman" w:hAnsi="Times New Roman"/>
          <w:sz w:val="24"/>
          <w:szCs w:val="24"/>
        </w:rPr>
      </w:pPr>
      <w:r w:rsidRPr="00E04F83">
        <w:rPr>
          <w:rFonts w:ascii="Times New Roman" w:hAnsi="Times New Roman"/>
          <w:sz w:val="24"/>
          <w:szCs w:val="24"/>
        </w:rPr>
        <w:lastRenderedPageBreak/>
        <w:t>3.10. Учреждение несет ответственность за соблюдение правил поставки нуждающихся  на учет и  уведомления родителей (законных представителей) о получении направления для прохождения медицинской комиссии и оформления медицинской карты ребенка.</w:t>
      </w:r>
    </w:p>
    <w:p w:rsidR="007A76D5" w:rsidRPr="00E04F83" w:rsidRDefault="007A76D5" w:rsidP="007A76D5">
      <w:pPr>
        <w:shd w:val="clear" w:color="auto" w:fill="FFFFFF"/>
        <w:tabs>
          <w:tab w:val="left" w:pos="0"/>
        </w:tabs>
        <w:spacing w:after="0" w:line="240" w:lineRule="auto"/>
        <w:ind w:firstLine="540"/>
        <w:jc w:val="both"/>
        <w:rPr>
          <w:rFonts w:ascii="Times New Roman" w:hAnsi="Times New Roman"/>
          <w:spacing w:val="7"/>
          <w:sz w:val="24"/>
          <w:szCs w:val="24"/>
        </w:rPr>
      </w:pPr>
      <w:r w:rsidRPr="00E04F83">
        <w:rPr>
          <w:rFonts w:ascii="Times New Roman" w:hAnsi="Times New Roman"/>
          <w:spacing w:val="7"/>
          <w:sz w:val="24"/>
          <w:szCs w:val="24"/>
        </w:rPr>
        <w:t>3.11. Для зачисления ребенка в Учреждение родители (законные представители) представляют:</w:t>
      </w:r>
    </w:p>
    <w:p w:rsidR="007A76D5" w:rsidRPr="00E04F83" w:rsidRDefault="007A76D5" w:rsidP="007A76D5">
      <w:pPr>
        <w:numPr>
          <w:ilvl w:val="0"/>
          <w:numId w:val="9"/>
        </w:numPr>
        <w:shd w:val="clear" w:color="auto" w:fill="FFFFFF"/>
        <w:tabs>
          <w:tab w:val="clear" w:pos="1515"/>
          <w:tab w:val="left" w:pos="0"/>
          <w:tab w:val="num" w:pos="720"/>
        </w:tabs>
        <w:spacing w:after="0" w:line="240" w:lineRule="auto"/>
        <w:ind w:hanging="1155"/>
        <w:jc w:val="both"/>
        <w:rPr>
          <w:rFonts w:ascii="Times New Roman" w:hAnsi="Times New Roman"/>
          <w:spacing w:val="-1"/>
          <w:sz w:val="24"/>
          <w:szCs w:val="24"/>
        </w:rPr>
      </w:pPr>
      <w:r w:rsidRPr="00E04F83">
        <w:rPr>
          <w:rFonts w:ascii="Times New Roman" w:hAnsi="Times New Roman"/>
          <w:sz w:val="24"/>
          <w:szCs w:val="24"/>
        </w:rPr>
        <w:t>медицинскую карту о состоянии здоровья ребенка;</w:t>
      </w:r>
    </w:p>
    <w:p w:rsidR="007A76D5" w:rsidRPr="00E04F83" w:rsidRDefault="007A76D5" w:rsidP="007A76D5">
      <w:pPr>
        <w:numPr>
          <w:ilvl w:val="0"/>
          <w:numId w:val="9"/>
        </w:numPr>
        <w:shd w:val="clear" w:color="auto" w:fill="FFFFFF"/>
        <w:tabs>
          <w:tab w:val="clear" w:pos="1515"/>
          <w:tab w:val="left" w:pos="0"/>
          <w:tab w:val="num" w:pos="720"/>
        </w:tabs>
        <w:spacing w:after="0" w:line="240" w:lineRule="auto"/>
        <w:ind w:hanging="1155"/>
        <w:jc w:val="both"/>
        <w:rPr>
          <w:rFonts w:ascii="Times New Roman" w:hAnsi="Times New Roman"/>
          <w:spacing w:val="-1"/>
          <w:sz w:val="24"/>
          <w:szCs w:val="24"/>
        </w:rPr>
      </w:pPr>
      <w:r w:rsidRPr="00E04F83">
        <w:rPr>
          <w:rFonts w:ascii="Times New Roman" w:hAnsi="Times New Roman"/>
          <w:spacing w:val="7"/>
          <w:sz w:val="24"/>
          <w:szCs w:val="24"/>
        </w:rPr>
        <w:t>копию свидетельства о рождении ребенка;</w:t>
      </w:r>
    </w:p>
    <w:p w:rsidR="007A76D5" w:rsidRPr="00E04F83" w:rsidRDefault="007A76D5" w:rsidP="007A76D5">
      <w:pPr>
        <w:numPr>
          <w:ilvl w:val="0"/>
          <w:numId w:val="9"/>
        </w:numPr>
        <w:shd w:val="clear" w:color="auto" w:fill="FFFFFF"/>
        <w:tabs>
          <w:tab w:val="clear" w:pos="1515"/>
          <w:tab w:val="left" w:pos="0"/>
          <w:tab w:val="num" w:pos="720"/>
        </w:tabs>
        <w:spacing w:after="0" w:line="240" w:lineRule="auto"/>
        <w:ind w:hanging="1155"/>
        <w:jc w:val="both"/>
        <w:rPr>
          <w:rFonts w:ascii="Times New Roman" w:hAnsi="Times New Roman"/>
          <w:spacing w:val="-1"/>
          <w:sz w:val="24"/>
          <w:szCs w:val="24"/>
        </w:rPr>
      </w:pPr>
      <w:r w:rsidRPr="00E04F83">
        <w:rPr>
          <w:rFonts w:ascii="Times New Roman" w:hAnsi="Times New Roman"/>
          <w:spacing w:val="7"/>
          <w:sz w:val="24"/>
          <w:szCs w:val="24"/>
        </w:rPr>
        <w:t>копию медицинского страхового полиса;</w:t>
      </w:r>
    </w:p>
    <w:p w:rsidR="007A76D5" w:rsidRPr="00E04F83" w:rsidRDefault="007A76D5" w:rsidP="007A76D5">
      <w:pPr>
        <w:numPr>
          <w:ilvl w:val="0"/>
          <w:numId w:val="9"/>
        </w:numPr>
        <w:shd w:val="clear" w:color="auto" w:fill="FFFFFF"/>
        <w:tabs>
          <w:tab w:val="clear" w:pos="1515"/>
          <w:tab w:val="left" w:pos="0"/>
          <w:tab w:val="num" w:pos="720"/>
        </w:tabs>
        <w:spacing w:after="0" w:line="240" w:lineRule="auto"/>
        <w:ind w:left="0" w:firstLine="360"/>
        <w:jc w:val="both"/>
        <w:rPr>
          <w:rFonts w:ascii="Times New Roman" w:hAnsi="Times New Roman"/>
          <w:spacing w:val="-1"/>
          <w:sz w:val="24"/>
          <w:szCs w:val="24"/>
        </w:rPr>
      </w:pPr>
      <w:r w:rsidRPr="00E04F83">
        <w:rPr>
          <w:rFonts w:ascii="Times New Roman" w:hAnsi="Times New Roman"/>
          <w:spacing w:val="7"/>
          <w:sz w:val="24"/>
          <w:szCs w:val="24"/>
        </w:rPr>
        <w:t>документ, удостоверяющий личность родителя (законного представителя).</w:t>
      </w:r>
    </w:p>
    <w:p w:rsidR="007A76D5" w:rsidRPr="00E04F83" w:rsidRDefault="007A76D5" w:rsidP="007A76D5">
      <w:pPr>
        <w:spacing w:after="0" w:line="240" w:lineRule="auto"/>
        <w:ind w:firstLine="540"/>
        <w:jc w:val="both"/>
        <w:rPr>
          <w:rStyle w:val="a5"/>
          <w:rFonts w:ascii="Times New Roman" w:hAnsi="Times New Roman"/>
          <w:i w:val="0"/>
          <w:iCs w:val="0"/>
          <w:sz w:val="24"/>
          <w:szCs w:val="24"/>
        </w:rPr>
      </w:pPr>
      <w:r w:rsidRPr="00E04F83">
        <w:rPr>
          <w:rFonts w:ascii="Times New Roman" w:hAnsi="Times New Roman"/>
          <w:sz w:val="24"/>
          <w:szCs w:val="24"/>
        </w:rPr>
        <w:t xml:space="preserve">3.12. Взаимоотношения между Учреждением и родителями (законными представителями) регулируются </w:t>
      </w:r>
      <w:hyperlink r:id="rId5" w:history="1">
        <w:r w:rsidRPr="00E04F83">
          <w:rPr>
            <w:rStyle w:val="a3"/>
            <w:rFonts w:ascii="Times New Roman" w:hAnsi="Times New Roman"/>
            <w:color w:val="auto"/>
            <w:sz w:val="24"/>
            <w:szCs w:val="24"/>
            <w:u w:val="none"/>
          </w:rPr>
          <w:t>договором</w:t>
        </w:r>
      </w:hyperlink>
      <w:r w:rsidRPr="00E04F83">
        <w:rPr>
          <w:rFonts w:ascii="Times New Roman" w:hAnsi="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оплаты, взимаемой с родителей (законных представителей) за содержание ребенка в дошкольном образовательном учреждении. На основании договора зачисление в Учреждение осуществляется приказом заведующей Учреждением.</w:t>
      </w:r>
    </w:p>
    <w:p w:rsidR="007A76D5" w:rsidRPr="00E04F83" w:rsidRDefault="007A76D5" w:rsidP="007A76D5">
      <w:pPr>
        <w:spacing w:after="0" w:line="240" w:lineRule="auto"/>
        <w:ind w:firstLine="540"/>
        <w:jc w:val="both"/>
        <w:rPr>
          <w:rFonts w:ascii="Times New Roman" w:hAnsi="Times New Roman"/>
          <w:sz w:val="24"/>
          <w:szCs w:val="24"/>
        </w:rPr>
      </w:pPr>
      <w:r w:rsidRPr="00E04F83">
        <w:rPr>
          <w:rFonts w:ascii="Times New Roman" w:hAnsi="Times New Roman"/>
          <w:sz w:val="24"/>
          <w:szCs w:val="24"/>
        </w:rPr>
        <w:t>3.13. При приеме ребенка в Учреждение родители (законные представители) должны быть ознакомлены с Уставом Учреждения, лицензией на право ведения образовательной деятельности, режимом работы учреждения, правилами внутреннего распорядка, содержанием образовательного процесса и другими документами, регламентирующими организацию воспитательно-образовательного процесса.</w:t>
      </w:r>
    </w:p>
    <w:p w:rsidR="007A76D5" w:rsidRPr="00E04F83" w:rsidRDefault="007A76D5" w:rsidP="007A76D5">
      <w:pPr>
        <w:autoSpaceDE w:val="0"/>
        <w:autoSpaceDN w:val="0"/>
        <w:adjustRightInd w:val="0"/>
        <w:spacing w:after="0" w:line="240" w:lineRule="auto"/>
        <w:ind w:firstLine="540"/>
        <w:jc w:val="both"/>
        <w:rPr>
          <w:rFonts w:ascii="Times New Roman" w:hAnsi="Times New Roman"/>
          <w:sz w:val="24"/>
          <w:szCs w:val="24"/>
        </w:rPr>
      </w:pPr>
      <w:r w:rsidRPr="00E04F83">
        <w:rPr>
          <w:rFonts w:ascii="Times New Roman" w:hAnsi="Times New Roman"/>
          <w:sz w:val="24"/>
          <w:szCs w:val="24"/>
        </w:rPr>
        <w:t>3.14. После заключения договора ребенок получает право на образование и содержание в дошкольном учреждении. На каждого воспитанника заводится медицинское личное дело.</w:t>
      </w:r>
    </w:p>
    <w:p w:rsidR="007A76D5" w:rsidRPr="00E04F83" w:rsidRDefault="007A76D5" w:rsidP="007A76D5">
      <w:pPr>
        <w:spacing w:after="0" w:line="240" w:lineRule="auto"/>
        <w:ind w:firstLine="540"/>
        <w:jc w:val="both"/>
        <w:rPr>
          <w:rFonts w:ascii="Times New Roman" w:hAnsi="Times New Roman"/>
          <w:sz w:val="24"/>
          <w:szCs w:val="24"/>
        </w:rPr>
      </w:pPr>
      <w:r w:rsidRPr="00E04F83">
        <w:rPr>
          <w:rStyle w:val="a5"/>
          <w:rFonts w:ascii="Times New Roman" w:hAnsi="Times New Roman"/>
          <w:color w:val="000000"/>
          <w:sz w:val="24"/>
          <w:szCs w:val="24"/>
        </w:rPr>
        <w:t>3.15. Взимание платы с родителей за содержание детей в Учреждении производится в соответствии с нормативно-правовыми актами органов местного самоуправления.</w:t>
      </w:r>
    </w:p>
    <w:p w:rsidR="007A76D5" w:rsidRPr="00E04F83" w:rsidRDefault="007A76D5" w:rsidP="007A76D5">
      <w:pPr>
        <w:spacing w:after="0" w:line="240" w:lineRule="auto"/>
        <w:ind w:firstLine="540"/>
        <w:jc w:val="both"/>
        <w:rPr>
          <w:rFonts w:ascii="Times New Roman" w:hAnsi="Times New Roman"/>
          <w:sz w:val="24"/>
          <w:szCs w:val="24"/>
        </w:rPr>
      </w:pPr>
      <w:r w:rsidRPr="00E04F83">
        <w:rPr>
          <w:rFonts w:ascii="Times New Roman" w:hAnsi="Times New Roman"/>
          <w:sz w:val="24"/>
          <w:szCs w:val="24"/>
        </w:rPr>
        <w:t>3.16. Отчисление детей из Учреждения проводится в следующих случаях:</w:t>
      </w:r>
    </w:p>
    <w:p w:rsidR="007A76D5" w:rsidRPr="00E04F83" w:rsidRDefault="007A76D5" w:rsidP="007A76D5">
      <w:pPr>
        <w:numPr>
          <w:ilvl w:val="0"/>
          <w:numId w:val="15"/>
        </w:numPr>
        <w:spacing w:after="0" w:line="240" w:lineRule="auto"/>
        <w:jc w:val="both"/>
        <w:rPr>
          <w:rFonts w:ascii="Times New Roman" w:hAnsi="Times New Roman"/>
          <w:sz w:val="24"/>
          <w:szCs w:val="24"/>
        </w:rPr>
      </w:pPr>
      <w:r w:rsidRPr="00E04F83">
        <w:rPr>
          <w:rFonts w:ascii="Times New Roman" w:hAnsi="Times New Roman"/>
          <w:sz w:val="24"/>
          <w:szCs w:val="24"/>
        </w:rPr>
        <w:t>по заявлению родителей (законных представителей);</w:t>
      </w:r>
    </w:p>
    <w:p w:rsidR="007A76D5" w:rsidRPr="00E04F83" w:rsidRDefault="007A76D5" w:rsidP="007A76D5">
      <w:pPr>
        <w:numPr>
          <w:ilvl w:val="0"/>
          <w:numId w:val="1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на основании медицинского заключения о состоянии здоровья ребенка, препятствующего его пребыванию в данном Учреждении;</w:t>
      </w:r>
    </w:p>
    <w:p w:rsidR="007A76D5" w:rsidRPr="00E04F83" w:rsidRDefault="007A76D5" w:rsidP="007A76D5">
      <w:pPr>
        <w:numPr>
          <w:ilvl w:val="0"/>
          <w:numId w:val="1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 достижению воспитанником возраста 7 лет;</w:t>
      </w:r>
    </w:p>
    <w:p w:rsidR="007A76D5" w:rsidRPr="00E04F83" w:rsidRDefault="007A76D5" w:rsidP="007A76D5">
      <w:pPr>
        <w:numPr>
          <w:ilvl w:val="0"/>
          <w:numId w:val="1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за неоднократное нарушение условий договора, заключенного между Учреждением и родителями (законными представителями).  </w:t>
      </w:r>
    </w:p>
    <w:p w:rsidR="007A76D5" w:rsidRPr="00E04F83" w:rsidRDefault="007A76D5" w:rsidP="007A76D5">
      <w:pPr>
        <w:spacing w:after="0" w:line="240" w:lineRule="auto"/>
        <w:ind w:firstLine="540"/>
        <w:jc w:val="both"/>
        <w:rPr>
          <w:rFonts w:ascii="Times New Roman" w:hAnsi="Times New Roman"/>
          <w:sz w:val="24"/>
          <w:szCs w:val="24"/>
        </w:rPr>
      </w:pPr>
      <w:r w:rsidRPr="00E04F83">
        <w:rPr>
          <w:rFonts w:ascii="Times New Roman" w:hAnsi="Times New Roman"/>
          <w:sz w:val="24"/>
          <w:szCs w:val="24"/>
        </w:rPr>
        <w:t>3.18. Отчисление воспитанника оформляется путем расторжения договора между Учреждением и родителями (законными представителями) и приказом на отчисление с регистрацией в журнале установленной формы.</w:t>
      </w:r>
    </w:p>
    <w:p w:rsidR="007A76D5" w:rsidRPr="00E04F83" w:rsidRDefault="007A76D5" w:rsidP="007A76D5">
      <w:pPr>
        <w:spacing w:after="0" w:line="240" w:lineRule="auto"/>
        <w:jc w:val="center"/>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IV</w:t>
      </w:r>
      <w:r w:rsidRPr="00E04F83">
        <w:rPr>
          <w:rFonts w:ascii="Times New Roman" w:hAnsi="Times New Roman"/>
          <w:sz w:val="24"/>
          <w:szCs w:val="24"/>
        </w:rPr>
        <w:t>. ОРГАНИЗАЦИЯ И СОДЕРЖАНИЕ ОБРАЗОВАТЕЛЬНОГО ПРОЦЕССА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4.1. Воспитание и обучение детей в Учреждении ведутся на русском языке.</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4.2.  Основной структурной единицей дошкольного образовательного учреждения является группа детей дошкольного возраста. Группы в Учреждении имеют общеразвивающую направленность.</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4.4. Группы в Учреждении комплектуются в соответствии с психологическими и медицинскими рекомендациями, как по одновозрастному, так и по разновозрастному принципу. </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4.5. </w:t>
      </w:r>
      <w:r w:rsidRPr="00E04F83">
        <w:rPr>
          <w:rStyle w:val="a5"/>
          <w:rFonts w:ascii="Times New Roman" w:hAnsi="Times New Roman"/>
          <w:color w:val="000000"/>
          <w:sz w:val="24"/>
          <w:szCs w:val="24"/>
        </w:rPr>
        <w:t xml:space="preserve"> Количество групп в Учреждении определяется Учредителем исходя из их предельной наполняемости, принятой при расчете норматива бюджетного финансирования </w:t>
      </w:r>
      <w:r w:rsidRPr="00E04F83">
        <w:rPr>
          <w:rFonts w:ascii="Times New Roman" w:hAnsi="Times New Roman"/>
          <w:sz w:val="24"/>
          <w:szCs w:val="24"/>
        </w:rPr>
        <w:t xml:space="preserve">и условий для осуществления воспитательно-образовательного процесса с учетом санитарных норм.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4.6. В Учреждении наполняемость групп  устанавливается:</w:t>
      </w:r>
    </w:p>
    <w:p w:rsidR="007A76D5" w:rsidRPr="00E04F83" w:rsidRDefault="007A76D5" w:rsidP="007A76D5">
      <w:pPr>
        <w:numPr>
          <w:ilvl w:val="0"/>
          <w:numId w:val="14"/>
        </w:numPr>
        <w:spacing w:after="0" w:line="240" w:lineRule="auto"/>
        <w:jc w:val="both"/>
        <w:rPr>
          <w:rFonts w:ascii="Times New Roman" w:hAnsi="Times New Roman"/>
          <w:sz w:val="24"/>
          <w:szCs w:val="24"/>
        </w:rPr>
      </w:pPr>
      <w:r w:rsidRPr="00E04F83">
        <w:rPr>
          <w:rFonts w:ascii="Times New Roman" w:hAnsi="Times New Roman"/>
          <w:sz w:val="24"/>
          <w:szCs w:val="24"/>
        </w:rPr>
        <w:lastRenderedPageBreak/>
        <w:t xml:space="preserve">от </w:t>
      </w:r>
      <w:r w:rsidRPr="00E04F83">
        <w:rPr>
          <w:rStyle w:val="a5"/>
          <w:rFonts w:ascii="Times New Roman" w:hAnsi="Times New Roman"/>
          <w:color w:val="000000"/>
          <w:sz w:val="24"/>
          <w:szCs w:val="24"/>
        </w:rPr>
        <w:t>1 года 6 месяцев</w:t>
      </w:r>
      <w:r w:rsidRPr="00E04F83">
        <w:rPr>
          <w:rFonts w:ascii="Times New Roman" w:hAnsi="Times New Roman"/>
          <w:sz w:val="24"/>
          <w:szCs w:val="24"/>
        </w:rPr>
        <w:t xml:space="preserve"> года до 3 лет - 15 воспитанников;</w:t>
      </w:r>
    </w:p>
    <w:p w:rsidR="007A76D5" w:rsidRPr="00E04F83" w:rsidRDefault="007A76D5" w:rsidP="007A76D5">
      <w:pPr>
        <w:numPr>
          <w:ilvl w:val="0"/>
          <w:numId w:val="14"/>
        </w:numPr>
        <w:spacing w:after="0" w:line="240" w:lineRule="auto"/>
        <w:jc w:val="both"/>
        <w:rPr>
          <w:rFonts w:ascii="Times New Roman" w:hAnsi="Times New Roman"/>
          <w:sz w:val="24"/>
          <w:szCs w:val="24"/>
        </w:rPr>
      </w:pPr>
      <w:r w:rsidRPr="00E04F83">
        <w:rPr>
          <w:rFonts w:ascii="Times New Roman" w:hAnsi="Times New Roman"/>
          <w:sz w:val="24"/>
          <w:szCs w:val="24"/>
        </w:rPr>
        <w:t>с 3 лет до 7 лет - 20 воспитанников.</w:t>
      </w:r>
    </w:p>
    <w:p w:rsidR="007A76D5" w:rsidRPr="00E04F83" w:rsidRDefault="007A76D5" w:rsidP="007A76D5">
      <w:pPr>
        <w:pStyle w:val="a4"/>
        <w:spacing w:before="0" w:beforeAutospacing="0" w:after="0" w:afterAutospacing="0"/>
      </w:pPr>
      <w:r w:rsidRPr="00E04F83">
        <w:rPr>
          <w:rStyle w:val="a5"/>
          <w:color w:val="000000"/>
        </w:rPr>
        <w:t>    При комплектовании разновозрастных групп:</w:t>
      </w:r>
    </w:p>
    <w:p w:rsidR="007A76D5" w:rsidRPr="00E04F83" w:rsidRDefault="007A76D5" w:rsidP="007A76D5">
      <w:pPr>
        <w:pStyle w:val="a4"/>
        <w:numPr>
          <w:ilvl w:val="0"/>
          <w:numId w:val="13"/>
        </w:numPr>
        <w:tabs>
          <w:tab w:val="clear" w:pos="720"/>
          <w:tab w:val="num" w:pos="0"/>
        </w:tabs>
        <w:spacing w:before="0" w:beforeAutospacing="0" w:after="0" w:afterAutospacing="0"/>
        <w:ind w:left="0" w:firstLine="360"/>
        <w:jc w:val="both"/>
        <w:rPr>
          <w:rStyle w:val="a5"/>
          <w:i w:val="0"/>
          <w:iCs w:val="0"/>
        </w:rPr>
      </w:pPr>
      <w:r w:rsidRPr="00E04F83">
        <w:rPr>
          <w:rStyle w:val="a5"/>
          <w:color w:val="000000"/>
        </w:rPr>
        <w:t>при наличии в группе детей двух возрастов (от 1 года 6 месяцев до 3 лет) - 8 детей;</w:t>
      </w:r>
    </w:p>
    <w:p w:rsidR="007A76D5" w:rsidRPr="00E04F83" w:rsidRDefault="007A76D5" w:rsidP="007A76D5">
      <w:pPr>
        <w:pStyle w:val="a4"/>
        <w:numPr>
          <w:ilvl w:val="0"/>
          <w:numId w:val="13"/>
        </w:numPr>
        <w:tabs>
          <w:tab w:val="clear" w:pos="720"/>
          <w:tab w:val="num" w:pos="0"/>
        </w:tabs>
        <w:spacing w:before="0" w:beforeAutospacing="0" w:after="0" w:afterAutospacing="0"/>
        <w:ind w:left="0" w:firstLine="360"/>
        <w:jc w:val="both"/>
        <w:rPr>
          <w:rStyle w:val="a5"/>
          <w:i w:val="0"/>
          <w:iCs w:val="0"/>
        </w:rPr>
      </w:pPr>
      <w:r w:rsidRPr="00E04F83">
        <w:rPr>
          <w:rStyle w:val="a5"/>
          <w:color w:val="000000"/>
        </w:rPr>
        <w:t>при наличии в группе детей любых трех возрастов (от 3 до 7 лет) - 10 детей;</w:t>
      </w:r>
    </w:p>
    <w:p w:rsidR="007A76D5" w:rsidRPr="00E04F83" w:rsidRDefault="007A76D5" w:rsidP="007A76D5">
      <w:pPr>
        <w:pStyle w:val="a4"/>
        <w:numPr>
          <w:ilvl w:val="0"/>
          <w:numId w:val="13"/>
        </w:numPr>
        <w:tabs>
          <w:tab w:val="clear" w:pos="720"/>
          <w:tab w:val="num" w:pos="0"/>
        </w:tabs>
        <w:spacing w:before="0" w:beforeAutospacing="0" w:after="0" w:afterAutospacing="0"/>
        <w:ind w:left="0" w:firstLine="360"/>
        <w:jc w:val="both"/>
        <w:rPr>
          <w:rStyle w:val="a5"/>
          <w:i w:val="0"/>
          <w:iCs w:val="0"/>
        </w:rPr>
      </w:pPr>
      <w:r w:rsidRPr="00E04F83">
        <w:rPr>
          <w:rStyle w:val="a5"/>
          <w:color w:val="000000"/>
        </w:rPr>
        <w:t>при наличии в группе детей любых двух возрастов (от 3 до 7 лет) - 20 детей;</w:t>
      </w:r>
    </w:p>
    <w:p w:rsidR="007A76D5" w:rsidRPr="00E04F83" w:rsidRDefault="007A76D5" w:rsidP="007A76D5">
      <w:pPr>
        <w:pStyle w:val="a4"/>
        <w:numPr>
          <w:ilvl w:val="0"/>
          <w:numId w:val="13"/>
        </w:numPr>
        <w:tabs>
          <w:tab w:val="clear" w:pos="720"/>
          <w:tab w:val="num" w:pos="0"/>
        </w:tabs>
        <w:spacing w:before="0" w:beforeAutospacing="0" w:after="0" w:afterAutospacing="0"/>
        <w:ind w:left="0" w:firstLine="360"/>
        <w:jc w:val="both"/>
      </w:pPr>
      <w:r w:rsidRPr="00E04F83">
        <w:rPr>
          <w:rStyle w:val="a5"/>
          <w:color w:val="000000"/>
        </w:rPr>
        <w:t>логопедическая (разновозрастная) группа  12 детей.</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bookmarkStart w:id="2" w:name="sub_1203"/>
      <w:r w:rsidRPr="00E04F83">
        <w:rPr>
          <w:rFonts w:ascii="Times New Roman" w:hAnsi="Times New Roman"/>
          <w:sz w:val="24"/>
          <w:szCs w:val="24"/>
        </w:rPr>
        <w:t xml:space="preserve">4.7. Содержание образовательного процесса в Учреждении регламентируется основной общеобразовательной программой дошкольного образования.  </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4.8. Программа дошкольного образования Учреждения разрабатывается, принимается и реализуется Учреждением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4.9. Учреждение создает условия, гарантирующие охрану и укрепление здоровья воспитанников и устанавливает максимальный объем образовательной нагрузки для воспитанников в соответствии с основной общеобразовательной программой дошкольного образования и  требованиями санитарно-эпидемиологического законодательства.</w:t>
      </w:r>
    </w:p>
    <w:bookmarkEnd w:id="2"/>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4.10. Максимальный объем недельной образовательной нагрузки, включая реализацию дополнительных образовательных программ составляет:</w:t>
      </w:r>
    </w:p>
    <w:p w:rsidR="007A76D5" w:rsidRPr="00E04F83" w:rsidRDefault="007A76D5" w:rsidP="007A76D5">
      <w:pPr>
        <w:numPr>
          <w:ilvl w:val="0"/>
          <w:numId w:val="2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для детей раннего возраста – от 1года 6 месяцев до 3 лет – не более 1,5 в неделю;</w:t>
      </w:r>
    </w:p>
    <w:p w:rsidR="007A76D5" w:rsidRPr="00E04F83" w:rsidRDefault="007A76D5" w:rsidP="007A76D5">
      <w:pPr>
        <w:numPr>
          <w:ilvl w:val="0"/>
          <w:numId w:val="2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для детей дошкольного возраста:</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в младших группах (дети четвертого года жизни)- 2 часа 45 минут;</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в средних группах (дети пятого года жизни) – 4 часа;</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в старших группах (дети шестого года жизни) – 6 часов 15 минут;</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в подготовительных группах (дети седьмого года жизни) – 8 часов 30 минут.</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4.11. Продолжительность непрерывной непосредственно-образовательной деятельности:</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детей раннего возраста – не более 10 минут;</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воспитанников младших групп - не более 15 минут;</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воспитанников средних групп - не более 20 минут;</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воспитанников старших групп - не более 25 минут;</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воспитанников подготовительных групп – не более 30 минут.</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4.12. Непрерывную непосредственно-образовательную деятельность допускается осуществлять в первую и вторую половину дня. Максимальный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45минут и 1 час 30 мин соответственно. В середине времени, отведенном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Непосредственно-образовательная деятельность с воспитанниками старшего дошкольного возраста может осуществляться во второй половине дня после дневного сна, но не чаще 2-3 раз в неделю. Продолжительность должна составлять не более 25-30 минут в день. В середине непосредственно-образовательной деятельности статического характера проводится физкультминутка.</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4.13. Непосредственно-образовательная деятельность по физическому развитию:</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lastRenderedPageBreak/>
        <w:t>для детей раннего возраста осуществляется 2-3 раза в неделю, ее продолжительность зависит от возраста детей и составляет от 6 до 10 минут;</w:t>
      </w:r>
    </w:p>
    <w:p w:rsidR="007A76D5" w:rsidRPr="00E04F83" w:rsidRDefault="007A76D5" w:rsidP="007A76D5">
      <w:pPr>
        <w:numPr>
          <w:ilvl w:val="0"/>
          <w:numId w:val="24"/>
        </w:numPr>
        <w:spacing w:after="0" w:line="240" w:lineRule="auto"/>
        <w:jc w:val="both"/>
        <w:rPr>
          <w:rFonts w:ascii="Times New Roman" w:hAnsi="Times New Roman"/>
          <w:sz w:val="24"/>
          <w:szCs w:val="24"/>
        </w:rPr>
      </w:pPr>
      <w:r w:rsidRPr="00E04F83">
        <w:rPr>
          <w:rFonts w:ascii="Times New Roman" w:hAnsi="Times New Roman"/>
          <w:sz w:val="24"/>
          <w:szCs w:val="24"/>
        </w:rPr>
        <w:t>для детей дошкольного возраста – не менее 3 раз в неделю, продолжительностью:</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в младших группах - 15 минут;</w:t>
      </w:r>
    </w:p>
    <w:p w:rsidR="007A76D5" w:rsidRPr="00E04F83" w:rsidRDefault="007A76D5" w:rsidP="007A76D5">
      <w:pPr>
        <w:spacing w:after="0" w:line="240" w:lineRule="auto"/>
        <w:ind w:left="360" w:firstLine="348"/>
        <w:jc w:val="both"/>
        <w:rPr>
          <w:rFonts w:ascii="Times New Roman" w:hAnsi="Times New Roman"/>
          <w:sz w:val="24"/>
          <w:szCs w:val="24"/>
        </w:rPr>
      </w:pPr>
      <w:r w:rsidRPr="00E04F83">
        <w:rPr>
          <w:rFonts w:ascii="Times New Roman" w:hAnsi="Times New Roman"/>
          <w:sz w:val="24"/>
          <w:szCs w:val="24"/>
        </w:rPr>
        <w:t>- в средних группах - 20 минут;</w:t>
      </w:r>
    </w:p>
    <w:p w:rsidR="007A76D5" w:rsidRPr="00E04F83" w:rsidRDefault="007A76D5" w:rsidP="007A76D5">
      <w:pPr>
        <w:spacing w:after="0" w:line="240" w:lineRule="auto"/>
        <w:ind w:left="360" w:firstLine="348"/>
        <w:jc w:val="both"/>
        <w:rPr>
          <w:rFonts w:ascii="Times New Roman" w:hAnsi="Times New Roman"/>
          <w:sz w:val="24"/>
          <w:szCs w:val="24"/>
        </w:rPr>
      </w:pPr>
      <w:r w:rsidRPr="00E04F83">
        <w:rPr>
          <w:rFonts w:ascii="Times New Roman" w:hAnsi="Times New Roman"/>
          <w:sz w:val="24"/>
          <w:szCs w:val="24"/>
        </w:rPr>
        <w:t>- в старших группах - 25 минут;</w:t>
      </w:r>
    </w:p>
    <w:p w:rsidR="007A76D5" w:rsidRPr="00E04F83" w:rsidRDefault="007A76D5" w:rsidP="007A76D5">
      <w:pPr>
        <w:spacing w:after="0" w:line="240" w:lineRule="auto"/>
        <w:ind w:left="360" w:firstLine="348"/>
        <w:jc w:val="both"/>
        <w:rPr>
          <w:rFonts w:ascii="Times New Roman" w:hAnsi="Times New Roman"/>
          <w:sz w:val="24"/>
          <w:szCs w:val="24"/>
        </w:rPr>
      </w:pPr>
      <w:r w:rsidRPr="00E04F83">
        <w:rPr>
          <w:rFonts w:ascii="Times New Roman" w:hAnsi="Times New Roman"/>
          <w:sz w:val="24"/>
          <w:szCs w:val="24"/>
        </w:rPr>
        <w:t>- в подготовительных группах –30 минут.</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4.14. Непосредственно-образовательная деятельность по дополнительному образованию проводится:</w:t>
      </w:r>
    </w:p>
    <w:p w:rsidR="007A76D5" w:rsidRPr="00E04F83" w:rsidRDefault="007A76D5" w:rsidP="007A76D5">
      <w:pPr>
        <w:numPr>
          <w:ilvl w:val="0"/>
          <w:numId w:val="2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 младших группах (дети четвертого года жизни)- не чаще 1 раза в неделю, продолжительностью не более 15 минут;</w:t>
      </w:r>
    </w:p>
    <w:p w:rsidR="007A76D5" w:rsidRPr="00E04F83" w:rsidRDefault="007A76D5" w:rsidP="007A76D5">
      <w:pPr>
        <w:numPr>
          <w:ilvl w:val="0"/>
          <w:numId w:val="2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 средних группах (дети пятого года жизни) – не чаще 2 раз в неделю, продолжительностью не более 25 минут;</w:t>
      </w:r>
    </w:p>
    <w:p w:rsidR="007A76D5" w:rsidRPr="00E04F83" w:rsidRDefault="007A76D5" w:rsidP="007A76D5">
      <w:pPr>
        <w:numPr>
          <w:ilvl w:val="0"/>
          <w:numId w:val="2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 старших группах (дети шестого года жизни) – не чаще 2 раз в неделю, продолжительностью не более 25 минут;</w:t>
      </w:r>
    </w:p>
    <w:p w:rsidR="007A76D5" w:rsidRPr="00E04F83" w:rsidRDefault="007A76D5" w:rsidP="007A76D5">
      <w:pPr>
        <w:numPr>
          <w:ilvl w:val="0"/>
          <w:numId w:val="25"/>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 в подготовительных группах (дети седьмого года жизни) – не чаще 3 раз в неделю, продолжительностью не более 30 минут.</w:t>
      </w:r>
    </w:p>
    <w:p w:rsidR="007A76D5" w:rsidRPr="00E04F83" w:rsidRDefault="007A76D5" w:rsidP="007A76D5">
      <w:pPr>
        <w:pStyle w:val="a4"/>
        <w:spacing w:before="0" w:beforeAutospacing="0" w:after="0" w:afterAutospacing="0"/>
        <w:ind w:firstLine="708"/>
        <w:jc w:val="both"/>
      </w:pPr>
      <w:r w:rsidRPr="00E04F83">
        <w:t>4.15. В разновозрастных группах продолжительность непосредственно-образовательной деятельности осуществляется дифференцировано в зависимости от возраста воспитанников. С целью соблюдения возрастных регламентов продолжительности занятий начинают со старшими детьми, постепенно подключая к занятию детей младшего возраста.</w:t>
      </w:r>
    </w:p>
    <w:p w:rsidR="007A76D5" w:rsidRPr="00E04F83" w:rsidRDefault="007A76D5" w:rsidP="007A76D5">
      <w:pPr>
        <w:pStyle w:val="a4"/>
        <w:spacing w:before="0" w:beforeAutospacing="0" w:after="0" w:afterAutospacing="0"/>
        <w:ind w:firstLine="708"/>
        <w:jc w:val="both"/>
      </w:pPr>
      <w:r w:rsidRPr="00E04F83">
        <w:t>4.16. Прогулка воспитанников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4.17. Общая продолжительность дневного сна для детей дошкольного возраста 2,0 - 2,5 часа. Для детей раннего возраста от 1 года до 1,5 года дневной сон организуется дважды в первую и вторую половину дня общей продолжительностью до 3,5 часа.</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4.18. Расписание непосредственно-образовательной деятельности в группах предусматривается основной общеобразовательной программой дошкольного образования, которое может изменяться в соответствии со временем года и особенностями Учреждения.</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4.19. Система оценок при промежуточном контроле уровня развития воспитанников, ее формы и порядок.</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4.19.1. Воспитательно-образовательная деятельность оценивается по следующим направлениям:</w:t>
      </w:r>
    </w:p>
    <w:p w:rsidR="007A76D5" w:rsidRPr="00E04F83" w:rsidRDefault="007A76D5" w:rsidP="007A76D5">
      <w:pPr>
        <w:numPr>
          <w:ilvl w:val="0"/>
          <w:numId w:val="27"/>
        </w:numPr>
        <w:spacing w:after="0" w:line="240" w:lineRule="auto"/>
        <w:jc w:val="both"/>
        <w:rPr>
          <w:rFonts w:ascii="Times New Roman" w:hAnsi="Times New Roman"/>
          <w:sz w:val="24"/>
          <w:szCs w:val="24"/>
        </w:rPr>
      </w:pPr>
      <w:r w:rsidRPr="00E04F83">
        <w:rPr>
          <w:rFonts w:ascii="Times New Roman" w:hAnsi="Times New Roman"/>
          <w:sz w:val="24"/>
          <w:szCs w:val="24"/>
        </w:rPr>
        <w:t>охрана жизни воспитанников (количество несчастных случаев и травм);</w:t>
      </w:r>
    </w:p>
    <w:p w:rsidR="007A76D5" w:rsidRPr="00E04F83" w:rsidRDefault="007A76D5" w:rsidP="007A76D5">
      <w:pPr>
        <w:numPr>
          <w:ilvl w:val="0"/>
          <w:numId w:val="27"/>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средняя продолжительность болезни воспитанников (количество случаев заболевания);</w:t>
      </w:r>
    </w:p>
    <w:p w:rsidR="007A76D5" w:rsidRPr="00E04F83" w:rsidRDefault="007A76D5" w:rsidP="007A76D5">
      <w:pPr>
        <w:numPr>
          <w:ilvl w:val="0"/>
          <w:numId w:val="27"/>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физическое развитие;</w:t>
      </w:r>
    </w:p>
    <w:p w:rsidR="007A76D5" w:rsidRPr="00E04F83" w:rsidRDefault="007A76D5" w:rsidP="007A76D5">
      <w:pPr>
        <w:numPr>
          <w:ilvl w:val="0"/>
          <w:numId w:val="27"/>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интеллектуальное и личностное развитие.</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4.19.2. Критерии оценки воспитательно-образовательной деятельности.</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Критерии оценок воспитательно-образовательной деятельности разрабатываются педагогами на основании федеральных государственных требований к структуре основной общеобразовательной программы дошкольного образования и утверждаются педагогическим Советом Учреждения к началу учебного года.</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4.19.3. Формы проверки качества работы:</w:t>
      </w:r>
    </w:p>
    <w:p w:rsidR="007A76D5" w:rsidRPr="00E04F83" w:rsidRDefault="007A76D5" w:rsidP="007A76D5">
      <w:pPr>
        <w:numPr>
          <w:ilvl w:val="0"/>
          <w:numId w:val="2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посещение занятий заведующим Учреждением, заместителем заведующей, логопедом, психологом, старшей медицинской сестрой;</w:t>
      </w:r>
    </w:p>
    <w:p w:rsidR="007A76D5" w:rsidRPr="00E04F83" w:rsidRDefault="007A76D5" w:rsidP="007A76D5">
      <w:pPr>
        <w:numPr>
          <w:ilvl w:val="0"/>
          <w:numId w:val="2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lastRenderedPageBreak/>
        <w:t>взаимопосещения занятий педагогами;</w:t>
      </w:r>
    </w:p>
    <w:p w:rsidR="007A76D5" w:rsidRPr="00E04F83" w:rsidRDefault="007A76D5" w:rsidP="007A76D5">
      <w:pPr>
        <w:numPr>
          <w:ilvl w:val="0"/>
          <w:numId w:val="2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творческие отчеты;</w:t>
      </w:r>
    </w:p>
    <w:p w:rsidR="007A76D5" w:rsidRPr="00E04F83" w:rsidRDefault="007A76D5" w:rsidP="007A76D5">
      <w:pPr>
        <w:numPr>
          <w:ilvl w:val="0"/>
          <w:numId w:val="2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дни открытых дверей;</w:t>
      </w:r>
    </w:p>
    <w:p w:rsidR="007A76D5" w:rsidRPr="00E04F83" w:rsidRDefault="007A76D5" w:rsidP="007A76D5">
      <w:pPr>
        <w:numPr>
          <w:ilvl w:val="0"/>
          <w:numId w:val="2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праздники, физкультурные досуги.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4.20. Потребность в дополнительных образовательных услугах устанавливаются по желанию родителей (законных представителей) за плату. Перечень платных образовательных услуг ежегодно согласовывается с Учредителем и принимается на Педагогическом совете, утверждается приказом заведующего Учреждением об организации предоставления платных услуг.</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4.21.1  Дополнительные платные образовательные услуги предоставляются в соответствии с положением о предоставлении платных дополнительных образовательных услуг и на основе договора с родителями (законными представителями) ребенка.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4.21.2. Учреждение для организации платных услуг создает условия с учетом требований охраны и безопасности здоровья детей, ведет отчетную документацию по оказанию платных дополнительных образовательных услуг, составляет смету доходов и расходов, заключает договора с работниками Учреждения, обеспечивающими платные дополнительные услуги. Оплата за дополнительные образовательные услуги зачисляется на внебюджетный лицевой счет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4.22. Режим работы Учреждения - пятидневная рабочая неделя с двумя выходными – суббота, воскресение.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Режим работы групп – 12 часов, с 7-00 ч. до 19-00 ч.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В предпраздничные дни Учреждение работает с 7-00</w:t>
      </w:r>
      <w:r>
        <w:rPr>
          <w:rFonts w:ascii="Times New Roman" w:hAnsi="Times New Roman"/>
          <w:sz w:val="24"/>
          <w:szCs w:val="24"/>
        </w:rPr>
        <w:t xml:space="preserve"> </w:t>
      </w:r>
      <w:r w:rsidRPr="00E04F83">
        <w:rPr>
          <w:rFonts w:ascii="Times New Roman" w:hAnsi="Times New Roman"/>
          <w:sz w:val="24"/>
          <w:szCs w:val="24"/>
        </w:rPr>
        <w:t>ч. до 18-00 ч.</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4.23. В летнее время Учреждение может быть закрыто на ремонт сроком не более двух месяцев. Решение о закрытии Учреждения на ремонт принимает Учредитель.</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4.24. За воспитанником сохраняется место в Учреждении в случае его болезни, санаторно-курортного лечения, карантина, болезни или отпуска родителей (законных представителей), а также в летний период, сроком до 75 дней вне зависимости от продолжительности отпуска родителей (законных представителей).</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4.25. Ежедневный утренний прием детей в Учреждение проводят воспитатели с 7-00 до 8-10. Выявленные больные дети и дети с подозрением на заболевание в Учреждение не принимаются; заболевшие в течение дня дети изолируются от здоровых детей (временно размещаются в изоляторе) до прихода родителей (законных представителей) или направляются в лечебное учреждение с согласия родителей.</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4.26. После перенесенного заболевания, а также отсутствия более 3-х дней (за исключением выходных и праздничных дней) детей принимают в Учреждение при наличии справки участкового врача- педиатра о состоянии здоровья ребенка.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4.27. Медицинское обслуживание детей в Учреждении обеспечивается штатным медицинским персоналом, который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качество питания.</w:t>
      </w:r>
    </w:p>
    <w:p w:rsidR="007A76D5" w:rsidRPr="00E04F83" w:rsidRDefault="007A76D5" w:rsidP="007A76D5">
      <w:pPr>
        <w:widowControl w:val="0"/>
        <w:autoSpaceDE w:val="0"/>
        <w:autoSpaceDN w:val="0"/>
        <w:adjustRightInd w:val="0"/>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4.28. Медицинский персонал Учреждения проводит лечебно-профилактические и оздоровительные мероприятия. </w:t>
      </w:r>
    </w:p>
    <w:p w:rsidR="007A76D5" w:rsidRPr="00E04F83" w:rsidRDefault="007A76D5" w:rsidP="007A76D5">
      <w:pPr>
        <w:pStyle w:val="a4"/>
        <w:spacing w:before="0" w:beforeAutospacing="0" w:after="0" w:afterAutospacing="0"/>
        <w:ind w:firstLine="708"/>
        <w:jc w:val="both"/>
      </w:pPr>
      <w:r w:rsidRPr="00E04F83">
        <w:t>4.29. Персонал Учреждения проходит медицинские осмотры и обследования, профессиональную гигиеническую подготовку и аттестацию в установленном порядке.</w:t>
      </w:r>
    </w:p>
    <w:p w:rsidR="007A76D5" w:rsidRPr="00E04F83" w:rsidRDefault="007A76D5" w:rsidP="007A76D5">
      <w:pPr>
        <w:pStyle w:val="a4"/>
        <w:spacing w:before="0" w:beforeAutospacing="0" w:after="0" w:afterAutospacing="0"/>
        <w:ind w:firstLine="708"/>
        <w:jc w:val="both"/>
      </w:pPr>
      <w:r w:rsidRPr="00E04F83">
        <w:t>Перечень и кратность медицинских обследований, исследований и профессиональной гигиенической подготовки в соответствии с требованиями санитарного законодательства.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4.30. Медицинский осмотр детей педиатром и стоматологом оказываются по договору с медицинским лечебно-профилактическим учреждением, имеющим лицензию и  территориально закрепленным за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Учреждение предоставляет помещение и соответствующие условия для работы медицинского персонала.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4.31. Организация питания воспитанников возлагается на Учреждение.</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4.32. В Учреждении устанавливается 4-х разовое питание детей. В летний оздоровительный сезон вводится дополнительный завтрак. Учреждение обеспечивает гарантированное сбалансированное питание. Меню разрабатывается на основе физиологических потребностей детей в пищевых веществах и норм питания и согласовывается с органами Роспотребнадзора.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4.33. Учреждение обеспечивает контроль качества питания, разнообразие витаминизацию блюд, соблюдение правил кулинарной обработки, соблюдение норм закладки продуктов питания и выхода блюд, контроль вкусовых качеств пищи, санитарное состояние пищеблока, правильность хранения и соблюдение сроков реализации продуктов.</w:t>
      </w:r>
    </w:p>
    <w:p w:rsidR="007A76D5" w:rsidRPr="00E04F83" w:rsidRDefault="007A76D5" w:rsidP="007A76D5">
      <w:pPr>
        <w:spacing w:after="0" w:line="240" w:lineRule="auto"/>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V</w:t>
      </w:r>
      <w:r w:rsidRPr="00E04F83">
        <w:rPr>
          <w:rFonts w:ascii="Times New Roman" w:hAnsi="Times New Roman"/>
          <w:sz w:val="24"/>
          <w:szCs w:val="24"/>
        </w:rPr>
        <w:t>. УЧАСТНИКИ ОБРАЗОВАТЕЛЬНОГО ПРОЦЕССА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5.1. Участниками образовательного процесса в Учреждении являются воспитанники, родители (законные представители), педагогические работники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5.2.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5.3. Учреждение обеспечивает права каждого воспитанника в соответствии с Конвенцией ООН о правах ребенка, действующим законодательством РФ, а также договором, заключенным между Учреждением и родителями ребенка (законными представителями).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5.4. Воспитанник Учреждения имеет право:</w:t>
      </w:r>
    </w:p>
    <w:p w:rsidR="007A76D5" w:rsidRPr="00E04F83" w:rsidRDefault="007A76D5" w:rsidP="007A76D5">
      <w:pPr>
        <w:numPr>
          <w:ilvl w:val="0"/>
          <w:numId w:val="3"/>
        </w:numPr>
        <w:spacing w:after="0" w:line="240" w:lineRule="auto"/>
        <w:jc w:val="both"/>
        <w:rPr>
          <w:rFonts w:ascii="Times New Roman" w:hAnsi="Times New Roman"/>
          <w:sz w:val="24"/>
          <w:szCs w:val="24"/>
        </w:rPr>
      </w:pPr>
      <w:r w:rsidRPr="00E04F83">
        <w:rPr>
          <w:rFonts w:ascii="Times New Roman" w:hAnsi="Times New Roman"/>
          <w:sz w:val="24"/>
          <w:szCs w:val="24"/>
        </w:rPr>
        <w:t xml:space="preserve"> на охрану жизни и укрепление здоровья;</w:t>
      </w:r>
    </w:p>
    <w:p w:rsidR="007A76D5" w:rsidRPr="00E04F83" w:rsidRDefault="007A76D5" w:rsidP="007A76D5">
      <w:pPr>
        <w:numPr>
          <w:ilvl w:val="0"/>
          <w:numId w:val="3"/>
        </w:numPr>
        <w:spacing w:after="0" w:line="240" w:lineRule="auto"/>
        <w:jc w:val="both"/>
        <w:rPr>
          <w:rFonts w:ascii="Times New Roman" w:hAnsi="Times New Roman"/>
          <w:sz w:val="24"/>
          <w:szCs w:val="24"/>
        </w:rPr>
      </w:pPr>
      <w:r w:rsidRPr="00E04F83">
        <w:rPr>
          <w:rFonts w:ascii="Times New Roman" w:hAnsi="Times New Roman"/>
          <w:sz w:val="24"/>
          <w:szCs w:val="24"/>
        </w:rPr>
        <w:t>защиту от всех форм физического и психического насилия;</w:t>
      </w:r>
    </w:p>
    <w:p w:rsidR="007A76D5" w:rsidRPr="00E04F83" w:rsidRDefault="007A76D5" w:rsidP="007A76D5">
      <w:pPr>
        <w:numPr>
          <w:ilvl w:val="0"/>
          <w:numId w:val="3"/>
        </w:numPr>
        <w:spacing w:after="0" w:line="240" w:lineRule="auto"/>
        <w:jc w:val="both"/>
        <w:rPr>
          <w:rFonts w:ascii="Times New Roman" w:hAnsi="Times New Roman"/>
          <w:sz w:val="24"/>
          <w:szCs w:val="24"/>
        </w:rPr>
      </w:pPr>
      <w:r w:rsidRPr="00E04F83">
        <w:rPr>
          <w:rFonts w:ascii="Times New Roman" w:hAnsi="Times New Roman"/>
          <w:sz w:val="24"/>
          <w:szCs w:val="24"/>
        </w:rPr>
        <w:t>защиту его достоинства;</w:t>
      </w:r>
    </w:p>
    <w:p w:rsidR="007A76D5" w:rsidRPr="00E04F83" w:rsidRDefault="007A76D5" w:rsidP="007A76D5">
      <w:pPr>
        <w:numPr>
          <w:ilvl w:val="0"/>
          <w:numId w:val="3"/>
        </w:numPr>
        <w:spacing w:after="0" w:line="240" w:lineRule="auto"/>
        <w:jc w:val="both"/>
        <w:rPr>
          <w:rFonts w:ascii="Times New Roman" w:hAnsi="Times New Roman"/>
          <w:sz w:val="24"/>
          <w:szCs w:val="24"/>
        </w:rPr>
      </w:pPr>
      <w:r w:rsidRPr="00E04F83">
        <w:rPr>
          <w:rFonts w:ascii="Times New Roman" w:hAnsi="Times New Roman"/>
          <w:sz w:val="24"/>
          <w:szCs w:val="24"/>
        </w:rPr>
        <w:t>удовлетворение потребностей в эмоционально-личностном общении;</w:t>
      </w:r>
    </w:p>
    <w:p w:rsidR="007A76D5" w:rsidRPr="00E04F83" w:rsidRDefault="007A76D5" w:rsidP="007A76D5">
      <w:pPr>
        <w:numPr>
          <w:ilvl w:val="0"/>
          <w:numId w:val="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A76D5" w:rsidRPr="00E04F83" w:rsidRDefault="007A76D5" w:rsidP="007A76D5">
      <w:pPr>
        <w:numPr>
          <w:ilvl w:val="0"/>
          <w:numId w:val="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развитие его творческих способностей и интересов;</w:t>
      </w:r>
    </w:p>
    <w:p w:rsidR="007A76D5" w:rsidRPr="00E04F83" w:rsidRDefault="007A76D5" w:rsidP="007A76D5">
      <w:pPr>
        <w:numPr>
          <w:ilvl w:val="0"/>
          <w:numId w:val="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получение помощи в коррекции отклонений в развитии;</w:t>
      </w:r>
    </w:p>
    <w:p w:rsidR="007A76D5" w:rsidRPr="00E04F83" w:rsidRDefault="007A76D5" w:rsidP="007A76D5">
      <w:pPr>
        <w:numPr>
          <w:ilvl w:val="0"/>
          <w:numId w:val="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получение образования в соответствии с государственными образовательными стандартами;</w:t>
      </w:r>
    </w:p>
    <w:p w:rsidR="007A76D5" w:rsidRPr="00E04F83" w:rsidRDefault="007A76D5" w:rsidP="007A76D5">
      <w:pPr>
        <w:numPr>
          <w:ilvl w:val="0"/>
          <w:numId w:val="3"/>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пользование игровым оборудованием, играми, игрушками, учебными пособиями.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5.5.Родители (законные представители) имеют право:</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знакомиться с Уставом Учреждения, лицензией на право ведения образовательной деятельности, основной образовательной программой, реализуемой Учреждением и другими документами, регламентирующими организацию образовательного и воспитательного процесса;</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принимать участие в работе и в управлении Учреждением в форме, определенной Уставом Учреждения;</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знакомиться с содержанием и ходом образовательного процесса в Учреждении;</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вносить предложения заведующему Учреждением по улучшению работы с детьми в Учреждении, в том числе по организации платных дополнительных образовательных и медицинских услуг;</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защищать права и интересы ребенка, в том числе от всех форм физического и психического насилия, небрежного, грубого отношения к нему, требовать уважительного отношения к воспитанникам;</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lastRenderedPageBreak/>
        <w:t>консультироваться с педагогическими работниками Учреждения по проблемам воспитания и обучения;</w:t>
      </w:r>
    </w:p>
    <w:p w:rsidR="007A76D5" w:rsidRPr="00E04F83" w:rsidRDefault="007A76D5" w:rsidP="007A76D5">
      <w:pPr>
        <w:numPr>
          <w:ilvl w:val="0"/>
          <w:numId w:val="16"/>
        </w:numPr>
        <w:spacing w:after="0" w:line="240" w:lineRule="auto"/>
        <w:jc w:val="both"/>
        <w:rPr>
          <w:rFonts w:ascii="Times New Roman" w:hAnsi="Times New Roman"/>
          <w:sz w:val="24"/>
          <w:szCs w:val="24"/>
        </w:rPr>
      </w:pPr>
      <w:r w:rsidRPr="00E04F83">
        <w:rPr>
          <w:rFonts w:ascii="Times New Roman" w:hAnsi="Times New Roman"/>
          <w:sz w:val="24"/>
          <w:szCs w:val="24"/>
        </w:rPr>
        <w:t>принимать участие и выражать свое мнение на родительских собраниях;</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присутствовать на педагогических советах по вопросам воспитания их ребенка;</w:t>
      </w:r>
    </w:p>
    <w:p w:rsidR="007A76D5" w:rsidRPr="00E04F83" w:rsidRDefault="007A76D5" w:rsidP="007A76D5">
      <w:pPr>
        <w:numPr>
          <w:ilvl w:val="0"/>
          <w:numId w:val="16"/>
        </w:numPr>
        <w:spacing w:after="0" w:line="240" w:lineRule="auto"/>
        <w:jc w:val="both"/>
        <w:rPr>
          <w:rFonts w:ascii="Times New Roman" w:hAnsi="Times New Roman"/>
          <w:sz w:val="24"/>
          <w:szCs w:val="24"/>
        </w:rPr>
      </w:pPr>
      <w:r w:rsidRPr="00E04F83">
        <w:rPr>
          <w:rFonts w:ascii="Times New Roman" w:hAnsi="Times New Roman"/>
          <w:sz w:val="24"/>
          <w:szCs w:val="24"/>
        </w:rPr>
        <w:t>знакомиться с ходом и содержанием образовательного процесса;</w:t>
      </w:r>
    </w:p>
    <w:p w:rsidR="007A76D5" w:rsidRPr="00E04F83" w:rsidRDefault="007A76D5" w:rsidP="007A76D5">
      <w:pPr>
        <w:numPr>
          <w:ilvl w:val="0"/>
          <w:numId w:val="16"/>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оказывать Учреждению посильную помощь в реализации его уставных задач.</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5.6. Родители (законные представители) обязаны:</w:t>
      </w:r>
    </w:p>
    <w:p w:rsidR="007A76D5" w:rsidRPr="00E04F83" w:rsidRDefault="007A76D5" w:rsidP="007A76D5">
      <w:pPr>
        <w:numPr>
          <w:ilvl w:val="0"/>
          <w:numId w:val="4"/>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заложить основы интеллектуального, физического, нравственного развития ребенка в младенческом возрасте;</w:t>
      </w:r>
    </w:p>
    <w:p w:rsidR="007A76D5" w:rsidRPr="00E04F83" w:rsidRDefault="007A76D5" w:rsidP="007A76D5">
      <w:pPr>
        <w:numPr>
          <w:ilvl w:val="0"/>
          <w:numId w:val="4"/>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 xml:space="preserve">соблюдать условия договора, заключенного между ними и Учреждением, </w:t>
      </w:r>
      <w:r w:rsidRPr="00E04F83">
        <w:rPr>
          <w:rFonts w:ascii="Times New Roman" w:hAnsi="Times New Roman"/>
          <w:sz w:val="24"/>
          <w:szCs w:val="24"/>
        </w:rPr>
        <w:t>своевременно оплачивать содержание ребенка в Учреждении в соответствии с условиями договора;</w:t>
      </w:r>
    </w:p>
    <w:p w:rsidR="007A76D5" w:rsidRPr="00E04F83" w:rsidRDefault="007A76D5" w:rsidP="007A76D5">
      <w:pPr>
        <w:numPr>
          <w:ilvl w:val="0"/>
          <w:numId w:val="4"/>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нести ответственность за воспитание детей;</w:t>
      </w:r>
    </w:p>
    <w:p w:rsidR="007A76D5" w:rsidRPr="00E04F83" w:rsidRDefault="007A76D5" w:rsidP="007A76D5">
      <w:pPr>
        <w:numPr>
          <w:ilvl w:val="0"/>
          <w:numId w:val="4"/>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выполнять Устав Учреждения;</w:t>
      </w:r>
    </w:p>
    <w:p w:rsidR="007A76D5" w:rsidRPr="00E04F83" w:rsidRDefault="007A76D5" w:rsidP="007A76D5">
      <w:pPr>
        <w:numPr>
          <w:ilvl w:val="0"/>
          <w:numId w:val="4"/>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извещать до 8-10 мин. о причинах отсутствия своего ребенка в Учреждении; </w:t>
      </w:r>
    </w:p>
    <w:p w:rsidR="007A76D5" w:rsidRPr="00E04F83" w:rsidRDefault="007A76D5" w:rsidP="007A76D5">
      <w:pPr>
        <w:spacing w:after="0" w:line="240" w:lineRule="auto"/>
        <w:ind w:firstLine="567"/>
        <w:jc w:val="both"/>
        <w:rPr>
          <w:rFonts w:ascii="Times New Roman" w:hAnsi="Times New Roman"/>
          <w:sz w:val="24"/>
          <w:szCs w:val="24"/>
        </w:rPr>
      </w:pPr>
      <w:r w:rsidRPr="00E04F83">
        <w:rPr>
          <w:rFonts w:ascii="Times New Roman" w:hAnsi="Times New Roman"/>
          <w:spacing w:val="-1"/>
          <w:sz w:val="24"/>
          <w:szCs w:val="24"/>
        </w:rPr>
        <w:t>Иные обязанности родителей ребенка (законных  представителей) конкретизируются</w:t>
      </w:r>
      <w:r w:rsidRPr="00E04F83">
        <w:rPr>
          <w:rFonts w:ascii="Times New Roman" w:hAnsi="Times New Roman"/>
          <w:sz w:val="24"/>
          <w:szCs w:val="24"/>
        </w:rPr>
        <w:t xml:space="preserve"> в договоре с Учреждением.</w:t>
      </w:r>
    </w:p>
    <w:p w:rsidR="007A76D5" w:rsidRPr="00E04F83" w:rsidRDefault="007A76D5" w:rsidP="007A76D5">
      <w:pPr>
        <w:shd w:val="clear" w:color="auto" w:fill="FFFFFF"/>
        <w:tabs>
          <w:tab w:val="left" w:pos="0"/>
        </w:tabs>
        <w:spacing w:after="0" w:line="240" w:lineRule="auto"/>
        <w:ind w:firstLine="540"/>
        <w:jc w:val="both"/>
        <w:rPr>
          <w:rFonts w:ascii="Times New Roman" w:hAnsi="Times New Roman"/>
          <w:spacing w:val="-1"/>
          <w:sz w:val="24"/>
          <w:szCs w:val="24"/>
        </w:rPr>
      </w:pPr>
      <w:r w:rsidRPr="00E04F83">
        <w:rPr>
          <w:rFonts w:ascii="Times New Roman" w:hAnsi="Times New Roman"/>
          <w:sz w:val="24"/>
          <w:szCs w:val="24"/>
        </w:rPr>
        <w:t xml:space="preserve"> 5.7. Педагогические работники Учреждения </w:t>
      </w:r>
      <w:r w:rsidRPr="00E04F83">
        <w:rPr>
          <w:rFonts w:ascii="Times New Roman" w:hAnsi="Times New Roman"/>
          <w:spacing w:val="-1"/>
          <w:sz w:val="24"/>
          <w:szCs w:val="24"/>
        </w:rPr>
        <w:t>пользуется правами и льготами, предусмотренными трудовым законодательством, законом Российской Федерации «Об образовании», нормативно-правовыми актами органов местного самоуправления Иркутской области и муниципального района Усольского районного муниципального образования, локальными актами Учреждения и настоящим Уставом.</w:t>
      </w:r>
    </w:p>
    <w:p w:rsidR="007A76D5" w:rsidRPr="00E04F83" w:rsidRDefault="007A76D5" w:rsidP="007A76D5">
      <w:pPr>
        <w:shd w:val="clear" w:color="auto" w:fill="FFFFFF"/>
        <w:tabs>
          <w:tab w:val="left" w:pos="648"/>
        </w:tabs>
        <w:spacing w:after="0" w:line="240" w:lineRule="auto"/>
        <w:ind w:left="426" w:firstLine="141"/>
        <w:jc w:val="both"/>
        <w:rPr>
          <w:rFonts w:ascii="Times New Roman" w:hAnsi="Times New Roman"/>
          <w:spacing w:val="-1"/>
          <w:sz w:val="24"/>
          <w:szCs w:val="24"/>
        </w:rPr>
      </w:pPr>
      <w:r w:rsidRPr="00E04F83">
        <w:rPr>
          <w:rFonts w:ascii="Times New Roman" w:hAnsi="Times New Roman"/>
          <w:spacing w:val="-4"/>
          <w:sz w:val="24"/>
          <w:szCs w:val="24"/>
        </w:rPr>
        <w:tab/>
        <w:t>5.8.</w:t>
      </w:r>
      <w:r w:rsidRPr="00E04F83">
        <w:rPr>
          <w:rFonts w:ascii="Times New Roman" w:hAnsi="Times New Roman"/>
          <w:sz w:val="24"/>
          <w:szCs w:val="24"/>
        </w:rPr>
        <w:tab/>
      </w:r>
      <w:r w:rsidRPr="00E04F83">
        <w:rPr>
          <w:rFonts w:ascii="Times New Roman" w:hAnsi="Times New Roman"/>
          <w:spacing w:val="-1"/>
          <w:sz w:val="24"/>
          <w:szCs w:val="24"/>
        </w:rPr>
        <w:t>Педагогические работники Учреждения обязаны:</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иметь необходимую профессионально-педагогическую квалификацию, соответствующую </w:t>
      </w:r>
      <w:r w:rsidRPr="00E04F83">
        <w:rPr>
          <w:rFonts w:ascii="Times New Roman" w:hAnsi="Times New Roman"/>
          <w:spacing w:val="-1"/>
          <w:sz w:val="24"/>
          <w:szCs w:val="24"/>
        </w:rPr>
        <w:t>требованиям тарифно-квалификационной характеристики по должности и полученной специальности, подтвержденную документами об образовании;</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w:t>
      </w:r>
      <w:r w:rsidRPr="00E04F83">
        <w:rPr>
          <w:rFonts w:ascii="Times New Roman" w:hAnsi="Times New Roman"/>
          <w:spacing w:val="-6"/>
          <w:sz w:val="24"/>
          <w:szCs w:val="24"/>
        </w:rPr>
        <w:t>обеспечивать качество и эффективность учебно-воспитательного процесса;</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w:t>
      </w:r>
      <w:r w:rsidRPr="00E04F83">
        <w:rPr>
          <w:rFonts w:ascii="Times New Roman" w:hAnsi="Times New Roman"/>
          <w:spacing w:val="-6"/>
          <w:sz w:val="24"/>
          <w:szCs w:val="24"/>
        </w:rPr>
        <w:t>сотрудничать с родителями по вопросам воспитания их ребенка;</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pacing w:val="-6"/>
          <w:sz w:val="24"/>
          <w:szCs w:val="24"/>
        </w:rPr>
      </w:pPr>
      <w:r w:rsidRPr="00E04F83">
        <w:rPr>
          <w:rFonts w:ascii="Times New Roman" w:hAnsi="Times New Roman"/>
          <w:spacing w:val="-6"/>
          <w:sz w:val="24"/>
          <w:szCs w:val="24"/>
        </w:rPr>
        <w:t xml:space="preserve"> соблюдать правила педагогической этики, заботиться о благополучном микроклимате коллектива, быть доброжелательными и тактичными по отношению друг к другу;</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pacing w:val="-6"/>
          <w:sz w:val="24"/>
          <w:szCs w:val="24"/>
        </w:rPr>
      </w:pPr>
      <w:r w:rsidRPr="00E04F83">
        <w:rPr>
          <w:rFonts w:ascii="Times New Roman" w:hAnsi="Times New Roman"/>
          <w:spacing w:val="-6"/>
          <w:sz w:val="24"/>
          <w:szCs w:val="24"/>
        </w:rPr>
        <w:t xml:space="preserve"> нести ответственность за жизнь и здоровье воспитанников  во время учебно-воспитательного процесса;</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pacing w:val="-6"/>
          <w:sz w:val="24"/>
          <w:szCs w:val="24"/>
        </w:rPr>
        <w:t xml:space="preserve"> руководствоваться в своей деятельности должностной инструкцией; </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выполнять Устав Учреждения,</w:t>
      </w:r>
      <w:r w:rsidRPr="00E04F83">
        <w:rPr>
          <w:rFonts w:ascii="Times New Roman" w:hAnsi="Times New Roman"/>
          <w:spacing w:val="-1"/>
          <w:sz w:val="24"/>
          <w:szCs w:val="24"/>
        </w:rPr>
        <w:t xml:space="preserve"> условия трудового договора</w:t>
      </w:r>
      <w:r w:rsidRPr="00E04F83">
        <w:rPr>
          <w:rFonts w:ascii="Times New Roman" w:hAnsi="Times New Roman"/>
          <w:sz w:val="24"/>
          <w:szCs w:val="24"/>
        </w:rPr>
        <w:t xml:space="preserve"> и правила внутреннего трудового распорядка;</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w:t>
      </w:r>
      <w:r w:rsidRPr="00E04F83">
        <w:rPr>
          <w:rFonts w:ascii="Times New Roman" w:hAnsi="Times New Roman"/>
          <w:spacing w:val="-1"/>
          <w:sz w:val="24"/>
          <w:szCs w:val="24"/>
        </w:rPr>
        <w:t>бережно относиться к имуществу Учреждения;</w:t>
      </w:r>
    </w:p>
    <w:p w:rsidR="007A76D5" w:rsidRPr="00E04F83" w:rsidRDefault="007A76D5" w:rsidP="007A76D5">
      <w:pPr>
        <w:numPr>
          <w:ilvl w:val="0"/>
          <w:numId w:val="17"/>
        </w:numPr>
        <w:shd w:val="clear" w:color="auto" w:fill="FFFFFF"/>
        <w:tabs>
          <w:tab w:val="clear" w:pos="1287"/>
          <w:tab w:val="num" w:pos="0"/>
          <w:tab w:val="left" w:pos="648"/>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w:t>
      </w:r>
      <w:r w:rsidRPr="00E04F83">
        <w:rPr>
          <w:rFonts w:ascii="Times New Roman" w:hAnsi="Times New Roman"/>
          <w:spacing w:val="-1"/>
          <w:sz w:val="24"/>
          <w:szCs w:val="24"/>
        </w:rPr>
        <w:t>проходить периодические бесплатные медицинские осмотры и обследования.</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pacing w:val="-1"/>
          <w:sz w:val="24"/>
          <w:szCs w:val="24"/>
        </w:rPr>
        <w:t xml:space="preserve">5.9. </w:t>
      </w:r>
      <w:r w:rsidRPr="00E04F83">
        <w:rPr>
          <w:rFonts w:ascii="Times New Roman" w:hAnsi="Times New Roman"/>
          <w:sz w:val="24"/>
          <w:szCs w:val="24"/>
        </w:rPr>
        <w:t>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bookmarkStart w:id="3" w:name="sub_11700"/>
      <w:r w:rsidRPr="00E04F83">
        <w:rPr>
          <w:rFonts w:ascii="Times New Roman" w:hAnsi="Times New Roman"/>
          <w:sz w:val="24"/>
          <w:szCs w:val="24"/>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bookmarkEnd w:id="3"/>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5.10. Иные права и обязанности педагогических работников Учреждения определяются дополнительными инструкциями. </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VI</w:t>
      </w:r>
      <w:r w:rsidRPr="00E04F83">
        <w:rPr>
          <w:rFonts w:ascii="Times New Roman" w:hAnsi="Times New Roman"/>
          <w:sz w:val="24"/>
          <w:szCs w:val="24"/>
        </w:rPr>
        <w:t>.УПРАВЛЕНИЕ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6.1. Управление Учреждением осуществляется на основе сочетания принципов самоуправления коллектива и единоначалия.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6.2. Основными формами самоуправления в Учреждении является Общее собрание трудового коллектива Учреждения, Педагогический совет, Родительский комитет.</w:t>
      </w:r>
    </w:p>
    <w:p w:rsidR="007A76D5" w:rsidRPr="00E04F83" w:rsidRDefault="007A76D5" w:rsidP="007A76D5">
      <w:pPr>
        <w:spacing w:after="0" w:line="240" w:lineRule="auto"/>
        <w:ind w:firstLine="708"/>
        <w:jc w:val="both"/>
        <w:rPr>
          <w:rFonts w:ascii="Times New Roman" w:hAnsi="Times New Roman"/>
          <w:b/>
          <w:sz w:val="24"/>
          <w:szCs w:val="24"/>
        </w:rPr>
      </w:pPr>
      <w:r w:rsidRPr="00E04F83">
        <w:rPr>
          <w:rFonts w:ascii="Times New Roman" w:hAnsi="Times New Roman"/>
          <w:sz w:val="24"/>
          <w:szCs w:val="24"/>
        </w:rPr>
        <w:t>6.3.</w:t>
      </w:r>
      <w:r w:rsidRPr="00E04F83">
        <w:rPr>
          <w:rFonts w:ascii="Times New Roman" w:hAnsi="Times New Roman"/>
          <w:b/>
          <w:sz w:val="24"/>
          <w:szCs w:val="24"/>
        </w:rPr>
        <w:t xml:space="preserve"> </w:t>
      </w:r>
      <w:r w:rsidRPr="00E04F83">
        <w:rPr>
          <w:rFonts w:ascii="Times New Roman" w:hAnsi="Times New Roman"/>
          <w:sz w:val="24"/>
          <w:szCs w:val="24"/>
        </w:rPr>
        <w:t>Общее собрание трудового коллектива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6.3.1.Трудовой коллектив составляют все работники Учреждения. Полномочия трудового коллектива Учреждения осуществляется Общим собрание членов трудового коллектива. Собрание считается правомочным, если на нем присутствует не менее двух третей списочного состава работников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6.3.2. Общее собрание трудового коллектива Учреждения имеет право:</w:t>
      </w:r>
    </w:p>
    <w:p w:rsidR="007A76D5" w:rsidRPr="00E04F83" w:rsidRDefault="007A76D5" w:rsidP="007A76D5">
      <w:pPr>
        <w:numPr>
          <w:ilvl w:val="0"/>
          <w:numId w:val="20"/>
        </w:numPr>
        <w:tabs>
          <w:tab w:val="clear" w:pos="720"/>
          <w:tab w:val="num" w:pos="0"/>
          <w:tab w:val="left" w:pos="993"/>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обсуждать и принимать Устав Учреждения и изменения к нему, Правила внутреннего трудового распорядка и другие локальные актов учреждения, содержащие нормы трудового права;</w:t>
      </w:r>
    </w:p>
    <w:p w:rsidR="007A76D5" w:rsidRPr="00E04F83" w:rsidRDefault="007A76D5" w:rsidP="007A76D5">
      <w:pPr>
        <w:numPr>
          <w:ilvl w:val="0"/>
          <w:numId w:val="20"/>
        </w:numPr>
        <w:tabs>
          <w:tab w:val="clear" w:pos="720"/>
          <w:tab w:val="num" w:pos="0"/>
          <w:tab w:val="left" w:pos="993"/>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обсуждать вопросы состояния трудовой дисциплины в Учреждении и мероприятий по ее укреплению, поведение и отдельные поступки членов коллектива Учреждения и принимать решения о вынесении общественного порицания в случае виновности;</w:t>
      </w:r>
    </w:p>
    <w:p w:rsidR="007A76D5" w:rsidRPr="00E04F83" w:rsidRDefault="007A76D5" w:rsidP="007A76D5">
      <w:pPr>
        <w:numPr>
          <w:ilvl w:val="0"/>
          <w:numId w:val="20"/>
        </w:numPr>
        <w:tabs>
          <w:tab w:val="clear" w:pos="720"/>
          <w:tab w:val="num" w:pos="0"/>
          <w:tab w:val="left" w:pos="993"/>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выбирать уполномоченного представителя трудового коллектива Учреждения;</w:t>
      </w:r>
    </w:p>
    <w:p w:rsidR="007A76D5" w:rsidRPr="00E04F83" w:rsidRDefault="007A76D5" w:rsidP="007A76D5">
      <w:pPr>
        <w:numPr>
          <w:ilvl w:val="0"/>
          <w:numId w:val="20"/>
        </w:numPr>
        <w:tabs>
          <w:tab w:val="clear" w:pos="720"/>
          <w:tab w:val="num" w:pos="0"/>
          <w:tab w:val="left" w:pos="993"/>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 xml:space="preserve">рассматривать вопросы охраны и безопасности условий труда работников, охраны здоровья </w:t>
      </w:r>
      <w:r w:rsidRPr="00E04F83">
        <w:rPr>
          <w:rFonts w:ascii="Times New Roman" w:hAnsi="Times New Roman"/>
          <w:spacing w:val="-1"/>
          <w:sz w:val="24"/>
          <w:szCs w:val="24"/>
        </w:rPr>
        <w:t>воспитанников в Учреждении;</w:t>
      </w:r>
    </w:p>
    <w:p w:rsidR="007A76D5" w:rsidRPr="00E04F83" w:rsidRDefault="007A76D5" w:rsidP="007A76D5">
      <w:pPr>
        <w:numPr>
          <w:ilvl w:val="0"/>
          <w:numId w:val="20"/>
        </w:numPr>
        <w:tabs>
          <w:tab w:val="clear" w:pos="720"/>
          <w:tab w:val="num" w:pos="0"/>
          <w:tab w:val="left" w:pos="993"/>
        </w:tabs>
        <w:spacing w:after="0" w:line="240" w:lineRule="auto"/>
        <w:ind w:left="0" w:firstLine="720"/>
        <w:jc w:val="both"/>
        <w:rPr>
          <w:rFonts w:ascii="Times New Roman" w:hAnsi="Times New Roman"/>
          <w:sz w:val="24"/>
          <w:szCs w:val="24"/>
        </w:rPr>
      </w:pPr>
      <w:r w:rsidRPr="00E04F83">
        <w:rPr>
          <w:rFonts w:ascii="Times New Roman" w:hAnsi="Times New Roman"/>
          <w:sz w:val="24"/>
          <w:szCs w:val="24"/>
        </w:rPr>
        <w:t>рассматривать и  обсуждать программу развития Учреждения, проект годового плана работы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6.3.3. Общее собрание трудового коллектива Учреждения собирается не реже двух раз в календарный год.</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6.3.4. Решение Общего собрания трудового коллектива Учреждения считается принятым, если за него проголосовало не менее 2/3 присутствующих. При равном количестве голосов решающим является голос председателя Общего собрания трудового коллектива Учреждения.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6.3.5. Решение, принятое Общим собранием трудового коллектива Учреждения в пределах своей компетенции, не противоречащее действующему законодательству РФ, является обязательным для исполнения всеми работниками Учреждения.</w:t>
      </w:r>
    </w:p>
    <w:p w:rsidR="007A76D5" w:rsidRPr="00E04F83" w:rsidRDefault="007A76D5" w:rsidP="007A76D5">
      <w:pPr>
        <w:pStyle w:val="a4"/>
        <w:spacing w:before="0" w:beforeAutospacing="0" w:after="0" w:afterAutospacing="0"/>
        <w:ind w:firstLine="708"/>
        <w:rPr>
          <w:b/>
        </w:rPr>
      </w:pPr>
      <w:r w:rsidRPr="00E04F83">
        <w:t xml:space="preserve">6.4.     </w:t>
      </w:r>
      <w:r w:rsidRPr="00E04F83">
        <w:rPr>
          <w:b/>
        </w:rPr>
        <w:t xml:space="preserve"> </w:t>
      </w:r>
      <w:r w:rsidRPr="00E04F83">
        <w:t>Совет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6.4.1. Совет Учреждения состоит из 9 человек: из представителей трудового коллектива Учреждения, родителей (законных представителей) и представителей общественности.</w:t>
      </w:r>
    </w:p>
    <w:p w:rsidR="007A76D5" w:rsidRPr="00E04F83" w:rsidRDefault="007A76D5" w:rsidP="007A76D5">
      <w:pPr>
        <w:pStyle w:val="a4"/>
        <w:spacing w:before="0" w:beforeAutospacing="0" w:after="0" w:afterAutospacing="0"/>
        <w:ind w:firstLine="708"/>
        <w:jc w:val="both"/>
      </w:pPr>
      <w:r w:rsidRPr="00E04F83">
        <w:t>6.4.2.    Совет  Учреждения работает в тесном контакте с администрацией и общественными организациями в соответствии с действующим законодательством и подзаконными актами.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6.4.3. Заседания Совета Учреждения созываются по мере необходимости, но не реже 3 раза в год. Решения Совета Учреждения принимаются открытым голосованием, являются правомочными, если на его заседании присутствовало не менее 2/3 состава и за них проголосовало не менее 2/3 присутствующих. Решение Совета Учреждения, принятые в пределах его полномочий, являются обязательными для администрации и коллектива Учреждения.</w:t>
      </w:r>
    </w:p>
    <w:p w:rsidR="007A76D5" w:rsidRPr="00E04F83" w:rsidRDefault="007A76D5" w:rsidP="007A76D5">
      <w:pPr>
        <w:pStyle w:val="a4"/>
        <w:spacing w:before="0" w:beforeAutospacing="0" w:after="0" w:afterAutospacing="0"/>
        <w:ind w:firstLine="708"/>
      </w:pPr>
      <w:r w:rsidRPr="00E04F83">
        <w:t>6.4.4. К компетенции Совета Учреждения относится: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консолидация предложений и запросов работников Учреждения и родителей (законных представителей) в разработке и реализации основной общеобразовательной программы дошкольного образования в Учреждении, рассмотрение предложений по совершенствованию и развитию образовательного процесса;</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определение основных направлений развития Учреждения;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 xml:space="preserve">контроль соблюдения нормативно закрепленных требований к условиям образовательного процесса в Учреждении; </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lastRenderedPageBreak/>
        <w:t>рассмотрение вопросов повышения эффективности финансово-экономической деятельности Учреждения;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контроль целевого расходования финансовых средств Учреждения;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содействие деятельности заведующего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участие в рассмотрении конфликтных ситуаций между участниками образовательного процесса в случаях, когда это необходимо;</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принятие программы развития Учреждения;</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согласование перечня и порядка предоставления Учреждением дополнительных платных образовательных услуг;</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обеспечение общественного участия в развитии системы управления качеством образования в Учреждении;</w:t>
      </w:r>
    </w:p>
    <w:p w:rsidR="007A76D5" w:rsidRPr="00E04F83" w:rsidRDefault="007A76D5" w:rsidP="007A76D5">
      <w:pPr>
        <w:pStyle w:val="a4"/>
        <w:numPr>
          <w:ilvl w:val="0"/>
          <w:numId w:val="18"/>
        </w:numPr>
        <w:tabs>
          <w:tab w:val="clear" w:pos="720"/>
          <w:tab w:val="num" w:pos="0"/>
          <w:tab w:val="left" w:pos="993"/>
        </w:tabs>
        <w:spacing w:before="0" w:beforeAutospacing="0" w:after="0" w:afterAutospacing="0"/>
        <w:ind w:left="0" w:firstLine="720"/>
        <w:jc w:val="both"/>
      </w:pPr>
      <w:r w:rsidRPr="00E04F83">
        <w:t>внесение на рассмотрение Общего собрания коллектива Учреждения предложения по внесению изменений и (или) дополнений в Устав Учреждения по всем вопросам его деятельности.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6.4.5. Деятельность Совета Учреждения регламентируется Положением, которое определяет его цели, задачи, компетенцию состав, порядок деятельности и делопроизводства. Положение о Совете Учреждения принимается на Общем собрании трудового коллектива Учреждения. Срок действия данного Положения неограничен.</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6.5.</w:t>
      </w:r>
      <w:r w:rsidRPr="00E04F83">
        <w:rPr>
          <w:rFonts w:ascii="Times New Roman" w:hAnsi="Times New Roman"/>
          <w:b/>
          <w:sz w:val="24"/>
          <w:szCs w:val="24"/>
        </w:rPr>
        <w:t xml:space="preserve"> </w:t>
      </w:r>
      <w:r w:rsidRPr="00E04F83">
        <w:rPr>
          <w:rFonts w:ascii="Times New Roman" w:hAnsi="Times New Roman"/>
          <w:sz w:val="24"/>
          <w:szCs w:val="24"/>
        </w:rPr>
        <w:t>Педагогический совет действует в целях развития и совершенствования воспитательного процесса, повышения профессионального мастерства и творческого роста воспитателей. В Педагогический совет Учреждения входят все педагогические работники Учреждения.</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Председателем Педагогического совета Учреждения является заведующий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6.5.1. В функции Педагогического совета входит:</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определение направления воспитательно-образовательной деятельности Учреждения;</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разработка и утверждение основной общеобразовательной программы дошкольного образования Учреждения;</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рассмотрение проекта годового плана работы Учреждения;</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обсуждение вопросов содержания, форм и методов воспитательно-образовательного процесса, образовательной деятельности Учреждения;</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организация, выявление, обобщение, распространение, внедрение передового опыта среди педагогических работников Учреждения;</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рассмотрение вопросов организации дополнительных платных образовательных услуг;</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заслушивание отчетов заведующего о создании условий для реализации основной общеобразовательной программы дошкольного образования в Учреждении;</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организация работы по повышению квалификации педагогических работников, развитию их творческих инициатив;</w:t>
      </w:r>
    </w:p>
    <w:p w:rsidR="007A76D5" w:rsidRPr="00E04F83" w:rsidRDefault="007A76D5" w:rsidP="007A76D5">
      <w:pPr>
        <w:numPr>
          <w:ilvl w:val="0"/>
          <w:numId w:val="19"/>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рассмотрение вопросов и разработка мероприятий по обеспечению безопасности образовательного процесса.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6.5.2. Педагогический совет созывается заведующим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6.5.3. Решения педагогического совета реализуются приказами заведующего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6.5.4. Деятельность Педагогического совета Учреждения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 </w:t>
      </w:r>
    </w:p>
    <w:p w:rsidR="007A76D5" w:rsidRPr="00E04F83" w:rsidRDefault="007A76D5" w:rsidP="007A76D5">
      <w:pPr>
        <w:spacing w:after="0" w:line="240" w:lineRule="auto"/>
        <w:ind w:firstLine="708"/>
        <w:jc w:val="both"/>
        <w:rPr>
          <w:rFonts w:ascii="Times New Roman" w:hAnsi="Times New Roman"/>
          <w:b/>
          <w:sz w:val="24"/>
          <w:szCs w:val="24"/>
        </w:rPr>
      </w:pPr>
      <w:r w:rsidRPr="00E04F83">
        <w:rPr>
          <w:rFonts w:ascii="Times New Roman" w:hAnsi="Times New Roman"/>
          <w:sz w:val="24"/>
          <w:szCs w:val="24"/>
        </w:rPr>
        <w:t>6.6.</w:t>
      </w:r>
      <w:r w:rsidRPr="00E04F83">
        <w:rPr>
          <w:rFonts w:ascii="Times New Roman" w:hAnsi="Times New Roman"/>
          <w:b/>
          <w:sz w:val="24"/>
          <w:szCs w:val="24"/>
        </w:rPr>
        <w:t xml:space="preserve"> </w:t>
      </w:r>
      <w:r w:rsidRPr="00E04F83">
        <w:rPr>
          <w:rFonts w:ascii="Times New Roman" w:hAnsi="Times New Roman"/>
          <w:sz w:val="24"/>
          <w:szCs w:val="24"/>
        </w:rPr>
        <w:t>Родительский комитет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6.6.1. Родительский комитет Учреждения выполняет следующие функции:</w:t>
      </w:r>
    </w:p>
    <w:p w:rsidR="007A76D5" w:rsidRPr="00E04F83" w:rsidRDefault="007A76D5" w:rsidP="007A76D5">
      <w:pPr>
        <w:numPr>
          <w:ilvl w:val="0"/>
          <w:numId w:val="21"/>
        </w:numPr>
        <w:spacing w:after="0" w:line="240" w:lineRule="auto"/>
        <w:jc w:val="both"/>
        <w:rPr>
          <w:rFonts w:ascii="Times New Roman" w:hAnsi="Times New Roman"/>
          <w:sz w:val="24"/>
          <w:szCs w:val="24"/>
        </w:rPr>
      </w:pPr>
      <w:r w:rsidRPr="00E04F83">
        <w:rPr>
          <w:rFonts w:ascii="Times New Roman" w:hAnsi="Times New Roman"/>
          <w:sz w:val="24"/>
          <w:szCs w:val="24"/>
        </w:rPr>
        <w:t>содействует организации совместных мероприятий в Учреждении;</w:t>
      </w:r>
    </w:p>
    <w:p w:rsidR="007A76D5" w:rsidRPr="00E04F83" w:rsidRDefault="007A76D5" w:rsidP="007A76D5">
      <w:pPr>
        <w:numPr>
          <w:ilvl w:val="0"/>
          <w:numId w:val="21"/>
        </w:numPr>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оказывает посильную помощь Учреждению в укреплении материально-технической базы, благоустройстве его помещений, детских площадок и территории.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6.6.2. В состав Родительского комитета Учреждения входят представители родительской общественности от групп Учреждения. Родительский комитет Учреждения открытым голосованием из своего состава избирает его председателя и секретаря сроком на один учебный год. Родительский комитет Учреждения работает по годовому плану, составленному совместно с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6.6.3. Деятельность Родительского комитета Учреждения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6.7. Руководство деятельностью Учреждения осуществляется заведующим, прошедшим аттестацию, который назначается на должность и освобождается от должности приказом Учредителя. Учредитель вправе заключить трудовой договор с заведующим  Учреждением на срок не более 5 лет.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6.7.1. Заведующий Учреждением без доверенности действует от имени Учреждения, представляет его интересы во всех инстанциях, распоряжается в установленном порядке имуществом Учреждения, заключает хозяйственно-правовые, гражданско-правовые договоры и  трудовые договоры, выдает доверенности, открывает счета в финансовом органе казначейства, пользуется правом распоряжения средствами, в пределах выделенных Учреждению фондов,  утверждает структуру и  штатное расписание Учреждения, должностные инструкции, издает приказы и дает указания, обязательные для всех работников Учреждения, обеспечивает выполнение муниципального задания, гарантированные условия труда и меры социальной защиты своих работников.</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6.7.2. Заведующий Учреждением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7A76D5" w:rsidRPr="00E04F83" w:rsidRDefault="007A76D5" w:rsidP="007A76D5">
      <w:pPr>
        <w:pStyle w:val="a4"/>
        <w:spacing w:before="0" w:beforeAutospacing="0" w:after="0" w:afterAutospacing="0"/>
        <w:ind w:firstLine="708"/>
      </w:pPr>
      <w:r w:rsidRPr="00E04F83">
        <w:t xml:space="preserve">6.7.3. Должностные обязанности заведующего Учреждением не могут исполняться по совместительству. </w:t>
      </w:r>
    </w:p>
    <w:p w:rsidR="007A76D5" w:rsidRPr="00E04F83" w:rsidRDefault="007A76D5" w:rsidP="007A76D5">
      <w:pPr>
        <w:pStyle w:val="a4"/>
        <w:spacing w:before="0" w:beforeAutospacing="0" w:after="0" w:afterAutospacing="0"/>
        <w:ind w:firstLine="708"/>
      </w:pPr>
      <w:r w:rsidRPr="00E04F83">
        <w:t>Совмещение должности заведующего Учреждением с другими руководящими должностями (кроме научного и научно-методического руководства) внутри и вне Учреждения не допускается.</w:t>
      </w:r>
    </w:p>
    <w:p w:rsidR="007A76D5" w:rsidRPr="00E04F83" w:rsidRDefault="007A76D5" w:rsidP="007A76D5">
      <w:pPr>
        <w:pStyle w:val="a4"/>
        <w:spacing w:before="0" w:beforeAutospacing="0" w:after="0" w:afterAutospacing="0"/>
        <w:ind w:firstLine="708"/>
      </w:pPr>
      <w:r w:rsidRPr="00E04F83">
        <w:t>6.8. Работники Учреждения.</w:t>
      </w:r>
    </w:p>
    <w:p w:rsidR="007A76D5" w:rsidRPr="00E04F83" w:rsidRDefault="007A76D5" w:rsidP="007A76D5">
      <w:pPr>
        <w:pStyle w:val="a4"/>
        <w:spacing w:before="0" w:beforeAutospacing="0" w:after="0" w:afterAutospacing="0"/>
        <w:ind w:firstLine="708"/>
      </w:pPr>
      <w:r w:rsidRPr="00E04F83">
        <w:t>6.8.1. Комплектование персонала производится заведующим Учреждения.</w:t>
      </w:r>
    </w:p>
    <w:p w:rsidR="007A76D5" w:rsidRPr="00E04F83" w:rsidRDefault="007A76D5" w:rsidP="007A76D5">
      <w:pPr>
        <w:pStyle w:val="a4"/>
        <w:spacing w:before="0" w:beforeAutospacing="0" w:after="0" w:afterAutospacing="0"/>
        <w:ind w:firstLine="708"/>
      </w:pPr>
      <w:r w:rsidRPr="00E04F83">
        <w:t>6.8.2.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A76D5" w:rsidRPr="00E04F83" w:rsidRDefault="007A76D5" w:rsidP="007A76D5">
      <w:pPr>
        <w:pStyle w:val="a4"/>
        <w:spacing w:before="0" w:beforeAutospacing="0" w:after="0" w:afterAutospacing="0"/>
        <w:ind w:firstLine="708"/>
      </w:pPr>
      <w:r w:rsidRPr="00E04F83">
        <w:t>К педагогической деятельности не допускаются лица:</w:t>
      </w:r>
    </w:p>
    <w:p w:rsidR="007A76D5" w:rsidRPr="00E04F83" w:rsidRDefault="007A76D5" w:rsidP="007A76D5">
      <w:pPr>
        <w:pStyle w:val="a4"/>
        <w:numPr>
          <w:ilvl w:val="0"/>
          <w:numId w:val="22"/>
        </w:numPr>
        <w:tabs>
          <w:tab w:val="clear" w:pos="720"/>
          <w:tab w:val="num" w:pos="0"/>
          <w:tab w:val="left" w:pos="360"/>
          <w:tab w:val="left" w:pos="993"/>
        </w:tabs>
        <w:spacing w:before="0" w:beforeAutospacing="0" w:after="0" w:afterAutospacing="0"/>
        <w:ind w:left="0" w:firstLine="720"/>
        <w:jc w:val="both"/>
      </w:pPr>
      <w:r w:rsidRPr="00E04F83">
        <w:t>лишенные права заниматься педагогической деятельностью в соответствии с вступившим в законную силу приговором суда;</w:t>
      </w:r>
    </w:p>
    <w:p w:rsidR="007A76D5" w:rsidRPr="00E04F83" w:rsidRDefault="007A76D5" w:rsidP="007A76D5">
      <w:pPr>
        <w:pStyle w:val="a4"/>
        <w:numPr>
          <w:ilvl w:val="0"/>
          <w:numId w:val="22"/>
        </w:numPr>
        <w:tabs>
          <w:tab w:val="clear" w:pos="720"/>
          <w:tab w:val="num" w:pos="0"/>
          <w:tab w:val="left" w:pos="360"/>
          <w:tab w:val="left" w:pos="993"/>
        </w:tabs>
        <w:spacing w:before="0" w:beforeAutospacing="0" w:after="0" w:afterAutospacing="0"/>
        <w:ind w:left="0" w:firstLine="720"/>
        <w:jc w:val="both"/>
      </w:pPr>
      <w:r w:rsidRPr="00E04F83">
        <w:lastRenderedPageBreak/>
        <w:t>имеющие неснятую или непогашенную судимость за умышленные тяжкие и особо тяжкие преступления;</w:t>
      </w:r>
    </w:p>
    <w:p w:rsidR="007A76D5" w:rsidRPr="00E04F83" w:rsidRDefault="007A76D5" w:rsidP="007A76D5">
      <w:pPr>
        <w:pStyle w:val="a4"/>
        <w:numPr>
          <w:ilvl w:val="0"/>
          <w:numId w:val="22"/>
        </w:numPr>
        <w:tabs>
          <w:tab w:val="clear" w:pos="720"/>
          <w:tab w:val="num" w:pos="0"/>
          <w:tab w:val="left" w:pos="360"/>
          <w:tab w:val="left" w:pos="993"/>
        </w:tabs>
        <w:spacing w:before="0" w:beforeAutospacing="0" w:after="0" w:afterAutospacing="0"/>
        <w:ind w:left="0" w:firstLine="720"/>
        <w:jc w:val="both"/>
      </w:pPr>
      <w:r w:rsidRPr="00E04F83">
        <w:t>признанные недееспособными в установленном федеральным законом порядке;</w:t>
      </w:r>
    </w:p>
    <w:p w:rsidR="007A76D5" w:rsidRPr="00E04F83" w:rsidRDefault="007A76D5" w:rsidP="007A76D5">
      <w:pPr>
        <w:pStyle w:val="a4"/>
        <w:numPr>
          <w:ilvl w:val="0"/>
          <w:numId w:val="22"/>
        </w:numPr>
        <w:tabs>
          <w:tab w:val="clear" w:pos="720"/>
          <w:tab w:val="num" w:pos="0"/>
          <w:tab w:val="left" w:pos="360"/>
          <w:tab w:val="left" w:pos="993"/>
        </w:tabs>
        <w:spacing w:before="0" w:beforeAutospacing="0" w:after="0" w:afterAutospacing="0"/>
        <w:ind w:left="0" w:firstLine="720"/>
        <w:jc w:val="both"/>
      </w:pPr>
      <w:r w:rsidRPr="00E04F8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6.8.3. Трудовые отношения между работником и Учреждением  регулируются трудовым договором, заключаемым при поступлении на работу в соответствии с Трудовым кодексом Российской Федерации. </w:t>
      </w:r>
    </w:p>
    <w:p w:rsidR="007A76D5" w:rsidRPr="00E04F83" w:rsidRDefault="007A76D5" w:rsidP="007A76D5">
      <w:pPr>
        <w:pStyle w:val="a4"/>
        <w:spacing w:before="0" w:beforeAutospacing="0" w:after="0" w:afterAutospacing="0"/>
        <w:ind w:firstLine="708"/>
        <w:jc w:val="both"/>
      </w:pPr>
      <w:r w:rsidRPr="00E04F83">
        <w:t>6.8.4. Система оплаты труда работников Учреждения устанавливается Положением об оплате труда работников Учреждения, разработанным в соответствии с федеральным законодательством и иными нормативными правовыми актами Российской Федерации и Иркутской области, нормативно-правовыми актами муниципального района Усольского районного муниципального образования.</w:t>
      </w:r>
    </w:p>
    <w:p w:rsidR="007A76D5" w:rsidRPr="00E04F83" w:rsidRDefault="007A76D5" w:rsidP="007A76D5">
      <w:pPr>
        <w:pStyle w:val="a4"/>
        <w:spacing w:before="0" w:beforeAutospacing="0" w:after="0" w:afterAutospacing="0"/>
        <w:ind w:firstLine="708"/>
        <w:jc w:val="both"/>
      </w:pPr>
      <w:r w:rsidRPr="00E04F83">
        <w:t xml:space="preserve">6.8.5. Учреждение устанавливает работникам заработную плату в соответствии с системой оплаты труда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в пределах бюджетных ассигнований направленных на оплату труда) в соответствии с Положением об оплате труда работников Учреждения. </w:t>
      </w:r>
    </w:p>
    <w:p w:rsidR="007A76D5" w:rsidRPr="00E04F83" w:rsidRDefault="007A76D5" w:rsidP="007A76D5">
      <w:pPr>
        <w:pStyle w:val="a4"/>
        <w:spacing w:before="0" w:beforeAutospacing="0" w:after="0" w:afterAutospacing="0"/>
        <w:ind w:firstLine="708"/>
        <w:jc w:val="both"/>
      </w:pPr>
      <w:r w:rsidRPr="00E04F83">
        <w:t>Условия оплаты труда работника за выполнение им должностных обязанностей указываются в трудовом договоре.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6.8.6. В своей деятельности работники руководствуются законодательством Российской Федерации, Уставом Учреждения, трудовым договором, правилами внутреннего трудового распорядка, должностными инструкциями, инструкциями по охране труда и техники безопасности и иными локальными актами Учреждения.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6.8.7. Трудовые отношения с работниками Учреждения могут быть прекращены по основаниям, предусмотренными Трудовым кодексом Российской Федерации.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6.7. Работники Учреждения обязаны:</w:t>
      </w:r>
    </w:p>
    <w:p w:rsidR="007A76D5" w:rsidRPr="00E04F83" w:rsidRDefault="007A76D5" w:rsidP="007A76D5">
      <w:pPr>
        <w:numPr>
          <w:ilvl w:val="0"/>
          <w:numId w:val="5"/>
        </w:numPr>
        <w:tabs>
          <w:tab w:val="clear" w:pos="720"/>
          <w:tab w:val="num" w:pos="0"/>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иметь необходимую профессиональную квалификацию, соответствующую  требованиям тарифно-квалификационной характеристики по должности и специальности, подтвержденную документами об образовании;</w:t>
      </w:r>
    </w:p>
    <w:p w:rsidR="007A76D5" w:rsidRPr="00E04F83" w:rsidRDefault="007A76D5" w:rsidP="007A76D5">
      <w:pPr>
        <w:numPr>
          <w:ilvl w:val="0"/>
          <w:numId w:val="5"/>
        </w:numPr>
        <w:tabs>
          <w:tab w:val="clear" w:pos="720"/>
          <w:tab w:val="num" w:pos="0"/>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выполнять условия трудового договора, Устав Учреждения и правила внутреннего трудового распорядка;</w:t>
      </w:r>
    </w:p>
    <w:p w:rsidR="007A76D5" w:rsidRPr="00E04F83" w:rsidRDefault="007A76D5" w:rsidP="007A76D5">
      <w:pPr>
        <w:numPr>
          <w:ilvl w:val="0"/>
          <w:numId w:val="5"/>
        </w:numPr>
        <w:tabs>
          <w:tab w:val="clear" w:pos="720"/>
          <w:tab w:val="num" w:pos="0"/>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поддерживать морально-психологический климат в Учреждении; </w:t>
      </w:r>
    </w:p>
    <w:p w:rsidR="007A76D5" w:rsidRPr="00E04F83" w:rsidRDefault="007A76D5" w:rsidP="007A76D5">
      <w:pPr>
        <w:numPr>
          <w:ilvl w:val="0"/>
          <w:numId w:val="5"/>
        </w:numPr>
        <w:tabs>
          <w:tab w:val="clear" w:pos="720"/>
          <w:tab w:val="num" w:pos="0"/>
        </w:tabs>
        <w:spacing w:after="0" w:line="240" w:lineRule="auto"/>
        <w:ind w:left="0" w:firstLine="540"/>
        <w:jc w:val="both"/>
        <w:rPr>
          <w:rFonts w:ascii="Times New Roman" w:hAnsi="Times New Roman"/>
          <w:sz w:val="24"/>
          <w:szCs w:val="24"/>
        </w:rPr>
      </w:pPr>
      <w:r w:rsidRPr="00E04F83">
        <w:rPr>
          <w:rFonts w:ascii="Times New Roman" w:hAnsi="Times New Roman"/>
          <w:sz w:val="24"/>
          <w:szCs w:val="24"/>
        </w:rPr>
        <w:t xml:space="preserve"> проходить периодические бесплатные медицинские обследования.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6.8. За повторное в течение одного года грубое нарушение Устава Учреждения трудовой договор с работником может быть расторгнут.</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К грубому нарушению Устава педагогическим работником относится:</w:t>
      </w:r>
    </w:p>
    <w:p w:rsidR="007A76D5" w:rsidRPr="00E04F83" w:rsidRDefault="007A76D5" w:rsidP="007A76D5">
      <w:pPr>
        <w:widowControl w:val="0"/>
        <w:numPr>
          <w:ilvl w:val="0"/>
          <w:numId w:val="1"/>
        </w:numPr>
        <w:tabs>
          <w:tab w:val="left" w:pos="554"/>
        </w:tabs>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нарушение прав и свобод воспитанников;</w:t>
      </w:r>
    </w:p>
    <w:p w:rsidR="007A76D5" w:rsidRPr="00E04F83" w:rsidRDefault="007A76D5" w:rsidP="007A76D5">
      <w:pPr>
        <w:widowControl w:val="0"/>
        <w:numPr>
          <w:ilvl w:val="0"/>
          <w:numId w:val="1"/>
        </w:numPr>
        <w:tabs>
          <w:tab w:val="left" w:pos="554"/>
        </w:tabs>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нецензурные выражения;</w:t>
      </w:r>
    </w:p>
    <w:p w:rsidR="007A76D5" w:rsidRPr="00E04F83" w:rsidRDefault="007A76D5" w:rsidP="007A76D5">
      <w:pPr>
        <w:widowControl w:val="0"/>
        <w:numPr>
          <w:ilvl w:val="0"/>
          <w:numId w:val="1"/>
        </w:numPr>
        <w:tabs>
          <w:tab w:val="left" w:pos="554"/>
        </w:tabs>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курение  в Учреждении или на его территории;</w:t>
      </w:r>
    </w:p>
    <w:p w:rsidR="007A76D5" w:rsidRPr="00E04F83" w:rsidRDefault="007A76D5" w:rsidP="007A76D5">
      <w:pPr>
        <w:widowControl w:val="0"/>
        <w:numPr>
          <w:ilvl w:val="0"/>
          <w:numId w:val="1"/>
        </w:numPr>
        <w:tabs>
          <w:tab w:val="left" w:pos="554"/>
        </w:tabs>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причинение Учреждению или участникам образовательного процесса вреда, определяемого в установленном законом порядке.</w:t>
      </w:r>
    </w:p>
    <w:p w:rsidR="007A76D5" w:rsidRPr="00E04F83" w:rsidRDefault="007A76D5" w:rsidP="007A76D5">
      <w:pPr>
        <w:widowControl w:val="0"/>
        <w:tabs>
          <w:tab w:val="left" w:pos="554"/>
        </w:tabs>
        <w:autoSpaceDE w:val="0"/>
        <w:autoSpaceDN w:val="0"/>
        <w:adjustRightInd w:val="0"/>
        <w:spacing w:after="0" w:line="240" w:lineRule="auto"/>
        <w:jc w:val="both"/>
        <w:rPr>
          <w:rFonts w:ascii="Times New Roman" w:hAnsi="Times New Roman"/>
          <w:sz w:val="24"/>
          <w:szCs w:val="24"/>
        </w:rPr>
      </w:pPr>
      <w:r w:rsidRPr="00E04F83">
        <w:rPr>
          <w:rFonts w:ascii="Times New Roman" w:hAnsi="Times New Roman"/>
          <w:sz w:val="24"/>
          <w:szCs w:val="24"/>
        </w:rPr>
        <w:tab/>
      </w:r>
      <w:r w:rsidRPr="00E04F83">
        <w:rPr>
          <w:rFonts w:ascii="Times New Roman" w:hAnsi="Times New Roman"/>
          <w:sz w:val="24"/>
          <w:szCs w:val="24"/>
        </w:rPr>
        <w:tab/>
        <w:t>6.9. Дисциплина в Учреждении поддерживается на основе уважения человеческого достоинства воспитанников, их родителей (законных представителей),</w:t>
      </w:r>
      <w:r w:rsidRPr="00E04F83">
        <w:rPr>
          <w:rFonts w:ascii="Times New Roman" w:hAnsi="Times New Roman"/>
          <w:color w:val="000000"/>
          <w:kern w:val="2"/>
          <w:sz w:val="24"/>
          <w:szCs w:val="24"/>
        </w:rPr>
        <w:t xml:space="preserve"> педагогов и других работников Учреждения</w:t>
      </w:r>
      <w:r w:rsidRPr="00E04F83">
        <w:rPr>
          <w:rFonts w:ascii="Times New Roman" w:hAnsi="Times New Roman"/>
          <w:sz w:val="24"/>
          <w:szCs w:val="24"/>
        </w:rPr>
        <w:t>. Применение методов физического и психического насилия по отношению к воспитанникам не допускается.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6.10. Отношения между Учреждением и Учредителем определяются договором, заключенным в соответствии с законодательством РФ.</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6.11. К компетенции Учредителя относится: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принятие решений и </w:t>
      </w:r>
      <w:r w:rsidRPr="00E04F83">
        <w:rPr>
          <w:rFonts w:ascii="Times New Roman" w:hAnsi="Times New Roman"/>
          <w:spacing w:val="-1"/>
          <w:sz w:val="24"/>
          <w:szCs w:val="24"/>
        </w:rPr>
        <w:t>осуществление переименования, реорганизации и ликвидации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Style w:val="a5"/>
          <w:rFonts w:ascii="Times New Roman" w:hAnsi="Times New Roman"/>
          <w:i w:val="0"/>
          <w:iCs w:val="0"/>
          <w:sz w:val="24"/>
          <w:szCs w:val="24"/>
        </w:rPr>
      </w:pPr>
      <w:r w:rsidRPr="00E04F83">
        <w:rPr>
          <w:rFonts w:ascii="Times New Roman" w:hAnsi="Times New Roman"/>
          <w:sz w:val="24"/>
          <w:szCs w:val="24"/>
        </w:rPr>
        <w:t xml:space="preserve">определение размера </w:t>
      </w:r>
      <w:r w:rsidRPr="00E04F83">
        <w:rPr>
          <w:rStyle w:val="a5"/>
          <w:rFonts w:ascii="Times New Roman" w:hAnsi="Times New Roman"/>
          <w:color w:val="000000"/>
          <w:sz w:val="24"/>
          <w:szCs w:val="24"/>
        </w:rPr>
        <w:t>взимания платы с родителей за содержание детей в муниципальных дошкольных образовательных учреждениях.</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6.11.1. К компетенции Комитета по образованию муниципального района Усольского районного муниципального образования, выполняющего функции и полномочия Учредителя относится: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4"/>
          <w:sz w:val="24"/>
          <w:szCs w:val="24"/>
        </w:rPr>
        <w:t xml:space="preserve">планирование, организация, регулирование деятельности </w:t>
      </w:r>
      <w:r w:rsidRPr="00E04F83">
        <w:rPr>
          <w:rFonts w:ascii="Times New Roman" w:hAnsi="Times New Roman"/>
          <w:spacing w:val="1"/>
          <w:sz w:val="24"/>
          <w:szCs w:val="24"/>
        </w:rPr>
        <w:t>Учреждения в целях осуществления государственной политики в области образования;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 xml:space="preserve">осуществление контроля над соответствием деятельности Учреждения настоящему Уставу </w:t>
      </w:r>
      <w:r w:rsidRPr="00E04F83">
        <w:rPr>
          <w:rFonts w:ascii="Times New Roman" w:hAnsi="Times New Roman"/>
          <w:spacing w:val="-1"/>
          <w:sz w:val="24"/>
          <w:szCs w:val="24"/>
        </w:rPr>
        <w:t>и закону «Об образовании»</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3"/>
          <w:sz w:val="24"/>
          <w:szCs w:val="24"/>
        </w:rPr>
        <w:t>определение предмета и целей деятельности Учреждения,</w:t>
      </w:r>
      <w:r w:rsidRPr="00E04F83">
        <w:rPr>
          <w:rFonts w:ascii="Times New Roman" w:hAnsi="Times New Roman"/>
          <w:sz w:val="24"/>
          <w:szCs w:val="24"/>
        </w:rPr>
        <w:t xml:space="preserve"> использование его в интересах образования;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3"/>
          <w:sz w:val="24"/>
          <w:szCs w:val="24"/>
        </w:rPr>
        <w:t xml:space="preserve">утверждение  Устава Учреждения, </w:t>
      </w:r>
      <w:r w:rsidRPr="00E04F83">
        <w:rPr>
          <w:rFonts w:ascii="Times New Roman" w:hAnsi="Times New Roman"/>
          <w:spacing w:val="-1"/>
          <w:sz w:val="24"/>
          <w:szCs w:val="24"/>
        </w:rPr>
        <w:t>изменений и дополнений к нему;</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назначение на должность и освобождение от должности руководителя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формирование и утверждение муниципального заказа;</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7"/>
          <w:sz w:val="24"/>
          <w:szCs w:val="24"/>
        </w:rPr>
        <w:t xml:space="preserve">осуществление финансового обеспечения выполнения муниципального заказа Учреждения в пределах средств, выделенных из </w:t>
      </w:r>
      <w:r w:rsidRPr="00E04F83">
        <w:rPr>
          <w:rFonts w:ascii="Times New Roman" w:hAnsi="Times New Roman"/>
          <w:spacing w:val="-1"/>
          <w:sz w:val="24"/>
          <w:szCs w:val="24"/>
        </w:rPr>
        <w:t>районного и областного бюджета;</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определение порядка комплектования и правил приема в муниципальные дошкольные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iCs/>
          <w:sz w:val="24"/>
          <w:szCs w:val="24"/>
        </w:rPr>
        <w:t>определение порядка и  платы за выполнение работ, оказание дополнительных платных образовательных услуг;</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определение порядка составления и утверждения плана финансово-хозяйственной деятельности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получение достоверной информации и отчетности о текущей деятельности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утверждение годового отчета и годового бухгалтерского отчета, осуществление ревизии финансово-хозяйственной деятельности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4"/>
          <w:sz w:val="24"/>
          <w:szCs w:val="24"/>
        </w:rPr>
        <w:t xml:space="preserve">согласование структуры и штатного расписания Учреждения в пределах фонда оплаты </w:t>
      </w:r>
      <w:r w:rsidRPr="00E04F83">
        <w:rPr>
          <w:rFonts w:ascii="Times New Roman" w:hAnsi="Times New Roman"/>
          <w:spacing w:val="-3"/>
          <w:sz w:val="24"/>
          <w:szCs w:val="24"/>
        </w:rPr>
        <w:t>труда;</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3"/>
          <w:sz w:val="24"/>
          <w:szCs w:val="24"/>
        </w:rPr>
        <w:t>оказание консультационных и методических услуг в организации образовательной деятельности, охране труд  и обеспечению безопасности образовательного процесса;</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осуществление контроля за соблюдением условий аренды зданий и иных объектов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участие через своих представителей в работе педагогического совета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участие в разрешении конфликтных ситуаций, возникающих в коллективе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награждения работников Учреждения;</w:t>
      </w:r>
    </w:p>
    <w:p w:rsidR="007A76D5" w:rsidRPr="00E04F83" w:rsidRDefault="007A76D5" w:rsidP="007A76D5">
      <w:pPr>
        <w:numPr>
          <w:ilvl w:val="0"/>
          <w:numId w:val="28"/>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осуществление иных функций и полномочий Учредителя, установленных Положением о</w:t>
      </w:r>
      <w:r w:rsidRPr="00E04F83">
        <w:rPr>
          <w:rFonts w:ascii="Times New Roman" w:hAnsi="Times New Roman"/>
          <w:sz w:val="24"/>
          <w:szCs w:val="24"/>
        </w:rPr>
        <w:t xml:space="preserve"> Комитете по образованию муниципального района Усольского районного муниципального образования, договором между Учреждением и Учредителем,</w:t>
      </w:r>
      <w:r w:rsidRPr="00E04F83">
        <w:rPr>
          <w:rFonts w:ascii="Times New Roman" w:hAnsi="Times New Roman"/>
          <w:spacing w:val="-1"/>
          <w:sz w:val="24"/>
          <w:szCs w:val="24"/>
        </w:rPr>
        <w:t xml:space="preserve"> нормативно-правовыми актами Иркутской области и администрации муниципального района Усольского районного муниципального образования.</w:t>
      </w:r>
    </w:p>
    <w:p w:rsidR="007A76D5" w:rsidRPr="00E04F83" w:rsidRDefault="007A76D5" w:rsidP="007A76D5">
      <w:pPr>
        <w:shd w:val="clear" w:color="auto" w:fill="FFFFFF"/>
        <w:tabs>
          <w:tab w:val="left" w:pos="0"/>
        </w:tabs>
        <w:spacing w:after="0" w:line="240" w:lineRule="auto"/>
        <w:ind w:firstLine="426"/>
        <w:jc w:val="both"/>
        <w:rPr>
          <w:rFonts w:ascii="Times New Roman" w:hAnsi="Times New Roman"/>
          <w:sz w:val="24"/>
          <w:szCs w:val="24"/>
        </w:rPr>
      </w:pPr>
      <w:r w:rsidRPr="00E04F83">
        <w:rPr>
          <w:rFonts w:ascii="Times New Roman" w:hAnsi="Times New Roman"/>
          <w:sz w:val="24"/>
          <w:szCs w:val="24"/>
        </w:rPr>
        <w:t>6.1.12. К компетенции Комитета по управлению муниципальным имуществом, недропользованию и  землеустройству администрации муниципального района Усольского районного муниципального образования, выполняющего функции и полномочия Собственника имущества относится:</w:t>
      </w:r>
    </w:p>
    <w:p w:rsidR="007A76D5" w:rsidRPr="00E04F83" w:rsidRDefault="007A76D5" w:rsidP="007A76D5">
      <w:pPr>
        <w:numPr>
          <w:ilvl w:val="0"/>
          <w:numId w:val="29"/>
        </w:numPr>
        <w:shd w:val="clear" w:color="auto" w:fill="FFFFFF"/>
        <w:tabs>
          <w:tab w:val="left" w:pos="0"/>
        </w:tabs>
        <w:spacing w:after="0" w:line="240" w:lineRule="auto"/>
        <w:jc w:val="both"/>
        <w:rPr>
          <w:rFonts w:ascii="Times New Roman" w:hAnsi="Times New Roman"/>
          <w:sz w:val="24"/>
          <w:szCs w:val="24"/>
        </w:rPr>
      </w:pPr>
      <w:r w:rsidRPr="00E04F83">
        <w:rPr>
          <w:rFonts w:ascii="Times New Roman" w:hAnsi="Times New Roman"/>
          <w:sz w:val="24"/>
          <w:szCs w:val="24"/>
        </w:rPr>
        <w:t>определение порядка отнесения имущества к особо ценному имуществу;</w:t>
      </w:r>
    </w:p>
    <w:p w:rsidR="007A76D5" w:rsidRPr="00E04F83" w:rsidRDefault="007A76D5" w:rsidP="007A76D5">
      <w:pPr>
        <w:numPr>
          <w:ilvl w:val="0"/>
          <w:numId w:val="29"/>
        </w:numPr>
        <w:shd w:val="clear" w:color="auto" w:fill="FFFFFF"/>
        <w:tabs>
          <w:tab w:val="left" w:pos="0"/>
        </w:tabs>
        <w:spacing w:after="0" w:line="240" w:lineRule="auto"/>
        <w:jc w:val="both"/>
        <w:rPr>
          <w:rFonts w:ascii="Times New Roman" w:hAnsi="Times New Roman"/>
          <w:sz w:val="24"/>
          <w:szCs w:val="24"/>
        </w:rPr>
      </w:pPr>
      <w:r w:rsidRPr="00E04F83">
        <w:rPr>
          <w:rFonts w:ascii="Times New Roman" w:hAnsi="Times New Roman"/>
          <w:sz w:val="24"/>
          <w:szCs w:val="24"/>
        </w:rPr>
        <w:lastRenderedPageBreak/>
        <w:t>предварительное согласование совершения крупной сделки;</w:t>
      </w:r>
    </w:p>
    <w:p w:rsidR="007A76D5" w:rsidRPr="00E04F83" w:rsidRDefault="007A76D5" w:rsidP="007A76D5">
      <w:pPr>
        <w:numPr>
          <w:ilvl w:val="0"/>
          <w:numId w:val="29"/>
        </w:numPr>
        <w:shd w:val="clear" w:color="auto" w:fill="FFFFFF"/>
        <w:tabs>
          <w:tab w:val="clear" w:pos="720"/>
          <w:tab w:val="num"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согласование распоряжения недвижимым и особо ценным движимым имуществом, закрепленным за Учреждением на праве оперативного пользования или приобретенным за счет средств, выделенных ему Учредителем на приобретение такого имущества;</w:t>
      </w:r>
    </w:p>
    <w:p w:rsidR="007A76D5" w:rsidRPr="00E04F83" w:rsidRDefault="007A76D5" w:rsidP="007A76D5">
      <w:pPr>
        <w:numPr>
          <w:ilvl w:val="0"/>
          <w:numId w:val="29"/>
        </w:numPr>
        <w:shd w:val="clear" w:color="auto" w:fill="FFFFFF"/>
        <w:tabs>
          <w:tab w:val="left" w:pos="0"/>
        </w:tabs>
        <w:spacing w:after="0" w:line="240" w:lineRule="auto"/>
        <w:ind w:left="0" w:firstLine="360"/>
        <w:jc w:val="both"/>
        <w:rPr>
          <w:rFonts w:ascii="Times New Roman" w:hAnsi="Times New Roman"/>
          <w:sz w:val="24"/>
          <w:szCs w:val="24"/>
        </w:rPr>
      </w:pPr>
      <w:r w:rsidRPr="00E04F83">
        <w:rPr>
          <w:rFonts w:ascii="Times New Roman" w:hAnsi="Times New Roman"/>
          <w:sz w:val="24"/>
          <w:szCs w:val="24"/>
        </w:rPr>
        <w:t xml:space="preserve"> согласование</w:t>
      </w:r>
      <w:r w:rsidRPr="00E04F83">
        <w:rPr>
          <w:rFonts w:ascii="Times New Roman" w:hAnsi="Times New Roman"/>
          <w:spacing w:val="-1"/>
          <w:sz w:val="24"/>
          <w:szCs w:val="24"/>
        </w:rPr>
        <w:t xml:space="preserve"> договоров безвозмездного пользования и аренды  зданий и иных объектов Учреждения;</w:t>
      </w:r>
    </w:p>
    <w:p w:rsidR="007A76D5" w:rsidRPr="00E04F83" w:rsidRDefault="007A76D5" w:rsidP="007A76D5">
      <w:pPr>
        <w:numPr>
          <w:ilvl w:val="0"/>
          <w:numId w:val="29"/>
        </w:numPr>
        <w:shd w:val="clear" w:color="auto" w:fill="FFFFFF"/>
        <w:tabs>
          <w:tab w:val="clear" w:pos="720"/>
          <w:tab w:val="num" w:pos="0"/>
          <w:tab w:val="left" w:pos="142"/>
        </w:tabs>
        <w:spacing w:after="0" w:line="240" w:lineRule="auto"/>
        <w:ind w:left="0" w:firstLine="360"/>
        <w:jc w:val="both"/>
        <w:rPr>
          <w:rFonts w:ascii="Times New Roman" w:hAnsi="Times New Roman"/>
          <w:sz w:val="24"/>
          <w:szCs w:val="24"/>
        </w:rPr>
      </w:pPr>
      <w:r w:rsidRPr="00E04F83">
        <w:rPr>
          <w:rFonts w:ascii="Times New Roman" w:hAnsi="Times New Roman"/>
          <w:spacing w:val="-1"/>
          <w:sz w:val="24"/>
          <w:szCs w:val="24"/>
        </w:rPr>
        <w:t>осуществление иных функций и полномочий Собственника, установленных Положением о</w:t>
      </w:r>
      <w:r w:rsidRPr="00E04F83">
        <w:rPr>
          <w:rFonts w:ascii="Times New Roman" w:hAnsi="Times New Roman"/>
          <w:sz w:val="24"/>
          <w:szCs w:val="24"/>
        </w:rPr>
        <w:t xml:space="preserve"> Комитете по управлению муниципальным имуществом, недропользованию и  землеустройству администрации муниципального района Усольского районного муниципального образования,</w:t>
      </w:r>
      <w:r w:rsidRPr="00E04F83">
        <w:rPr>
          <w:rFonts w:ascii="Times New Roman" w:hAnsi="Times New Roman"/>
          <w:spacing w:val="-1"/>
          <w:sz w:val="24"/>
          <w:szCs w:val="24"/>
        </w:rPr>
        <w:t xml:space="preserve"> нормативно-правовыми актами Иркутской области и администрации муниципального района Усольского районного муниципального образования.</w:t>
      </w:r>
    </w:p>
    <w:p w:rsidR="007A76D5" w:rsidRPr="00E04F83" w:rsidRDefault="007A76D5" w:rsidP="007A76D5">
      <w:pPr>
        <w:autoSpaceDE w:val="0"/>
        <w:autoSpaceDN w:val="0"/>
        <w:adjustRightInd w:val="0"/>
        <w:spacing w:after="0" w:line="240" w:lineRule="auto"/>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VII</w:t>
      </w:r>
      <w:r w:rsidRPr="00E04F83">
        <w:rPr>
          <w:rFonts w:ascii="Times New Roman" w:hAnsi="Times New Roman"/>
          <w:sz w:val="24"/>
          <w:szCs w:val="24"/>
        </w:rPr>
        <w:t>.ФИНАНСОВАЯ И ХОЗЯЙСТВЕННАЯ ДЕЯТЕЛЬНОСТЬ</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7.1. Учреждение самостоятельно в соответствии с законодательством РФ и настоящим Уставом осуществляет финансово-хозяйственную деятельность.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7.2. Источниками формирования имущества и финансовых ресурсов Учреждения являются:</w:t>
      </w:r>
    </w:p>
    <w:p w:rsidR="007A76D5" w:rsidRPr="00E04F83" w:rsidRDefault="007A76D5" w:rsidP="007A76D5">
      <w:pPr>
        <w:numPr>
          <w:ilvl w:val="0"/>
          <w:numId w:val="30"/>
        </w:numPr>
        <w:spacing w:after="0" w:line="240" w:lineRule="auto"/>
        <w:jc w:val="both"/>
        <w:rPr>
          <w:rFonts w:ascii="Times New Roman" w:hAnsi="Times New Roman"/>
          <w:sz w:val="24"/>
          <w:szCs w:val="24"/>
        </w:rPr>
      </w:pPr>
      <w:r w:rsidRPr="00E04F83">
        <w:rPr>
          <w:rFonts w:ascii="Times New Roman" w:hAnsi="Times New Roman"/>
          <w:sz w:val="24"/>
          <w:szCs w:val="24"/>
        </w:rPr>
        <w:t>имущество, переданное учреждению его собственником в установленном порядке;</w:t>
      </w:r>
    </w:p>
    <w:p w:rsidR="007A76D5" w:rsidRPr="00E04F83" w:rsidRDefault="007A76D5" w:rsidP="007A76D5">
      <w:pPr>
        <w:numPr>
          <w:ilvl w:val="0"/>
          <w:numId w:val="30"/>
        </w:numPr>
        <w:spacing w:after="0" w:line="240" w:lineRule="auto"/>
        <w:jc w:val="both"/>
        <w:rPr>
          <w:rFonts w:ascii="Times New Roman" w:hAnsi="Times New Roman"/>
          <w:sz w:val="24"/>
          <w:szCs w:val="24"/>
        </w:rPr>
      </w:pPr>
      <w:r w:rsidRPr="00E04F83">
        <w:rPr>
          <w:rFonts w:ascii="Times New Roman" w:hAnsi="Times New Roman"/>
          <w:sz w:val="24"/>
          <w:szCs w:val="24"/>
        </w:rPr>
        <w:t>бюджетные субсидии;</w:t>
      </w:r>
    </w:p>
    <w:p w:rsidR="007A76D5" w:rsidRPr="00E04F83" w:rsidRDefault="007A76D5" w:rsidP="007A76D5">
      <w:pPr>
        <w:numPr>
          <w:ilvl w:val="0"/>
          <w:numId w:val="30"/>
        </w:numPr>
        <w:spacing w:after="0" w:line="240" w:lineRule="auto"/>
        <w:jc w:val="both"/>
        <w:rPr>
          <w:rFonts w:ascii="Times New Roman" w:hAnsi="Times New Roman"/>
          <w:sz w:val="24"/>
          <w:szCs w:val="24"/>
        </w:rPr>
      </w:pPr>
      <w:r w:rsidRPr="00E04F83">
        <w:rPr>
          <w:rFonts w:ascii="Times New Roman" w:hAnsi="Times New Roman"/>
          <w:spacing w:val="-1"/>
          <w:sz w:val="24"/>
          <w:szCs w:val="24"/>
        </w:rPr>
        <w:t>денежные средства</w:t>
      </w:r>
      <w:r w:rsidRPr="00E04F83">
        <w:rPr>
          <w:rFonts w:ascii="Times New Roman" w:hAnsi="Times New Roman"/>
          <w:sz w:val="24"/>
          <w:szCs w:val="24"/>
        </w:rPr>
        <w:t xml:space="preserve"> от приносящей доход деятельности</w:t>
      </w:r>
      <w:r w:rsidRPr="00E04F83">
        <w:rPr>
          <w:rFonts w:ascii="Times New Roman" w:hAnsi="Times New Roman"/>
          <w:spacing w:val="-1"/>
          <w:sz w:val="24"/>
          <w:szCs w:val="24"/>
        </w:rPr>
        <w:t>;</w:t>
      </w:r>
    </w:p>
    <w:p w:rsidR="007A76D5" w:rsidRPr="00E04F83" w:rsidRDefault="007A76D5" w:rsidP="007A76D5">
      <w:pPr>
        <w:numPr>
          <w:ilvl w:val="0"/>
          <w:numId w:val="30"/>
        </w:numPr>
        <w:spacing w:after="0" w:line="240" w:lineRule="auto"/>
        <w:jc w:val="both"/>
        <w:rPr>
          <w:rFonts w:ascii="Times New Roman" w:hAnsi="Times New Roman"/>
          <w:sz w:val="24"/>
          <w:szCs w:val="24"/>
        </w:rPr>
      </w:pPr>
      <w:r w:rsidRPr="00E04F83">
        <w:rPr>
          <w:rFonts w:ascii="Times New Roman" w:hAnsi="Times New Roman"/>
          <w:sz w:val="24"/>
          <w:szCs w:val="24"/>
        </w:rPr>
        <w:t>средства, выделяемые целевым назначением в соответствии с целевыми программами;</w:t>
      </w:r>
    </w:p>
    <w:p w:rsidR="007A76D5" w:rsidRPr="00E04F83" w:rsidRDefault="007A76D5" w:rsidP="007A76D5">
      <w:pPr>
        <w:numPr>
          <w:ilvl w:val="0"/>
          <w:numId w:val="30"/>
        </w:numPr>
        <w:spacing w:after="0" w:line="240" w:lineRule="auto"/>
        <w:jc w:val="both"/>
        <w:rPr>
          <w:rFonts w:ascii="Times New Roman" w:hAnsi="Times New Roman"/>
          <w:sz w:val="24"/>
          <w:szCs w:val="24"/>
        </w:rPr>
      </w:pPr>
      <w:r w:rsidRPr="00E04F83">
        <w:rPr>
          <w:rFonts w:ascii="Times New Roman" w:hAnsi="Times New Roman"/>
          <w:sz w:val="24"/>
          <w:szCs w:val="24"/>
        </w:rPr>
        <w:t>иные источники, не запрещенные законодательством Российской Федерации.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7.3. Имущество Учреждения находится в муниципальной собственности, отражается на самостоятельном балансе и закрепляется за Учреждением на праве оперативного управления в соответствии с договором, заключенным с Комитетом по управлению муниципальным имуществом, недропользованию и землеустройству администрации муниципального района Усольского районного муниципального образования (далее Собственник).</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7.4. Земельный участок закрепляется за Учреждением в постоянное (бессрочное) пользование.</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7.5. Учреждение осуществляет права владения, пользования и распоряжения в отношении закрепленного за ним имущества в соответствии с целями своей деятельности и назначением имущества в пределах, установленных действующим законодательством, заданиями Учредителя и настоящим Уставом.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и настоящим Уставом.</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7.7. Учреждение принимает решение об отнесении имущества к категории особо-ценного имущества и ведет перечень особо ценного движимого имущества на основании сведений бухгалтерского учета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w:t>
      </w:r>
    </w:p>
    <w:p w:rsidR="007A76D5" w:rsidRPr="00E04F83" w:rsidRDefault="007A76D5" w:rsidP="007A76D5">
      <w:pPr>
        <w:autoSpaceDE w:val="0"/>
        <w:autoSpaceDN w:val="0"/>
        <w:adjustRightInd w:val="0"/>
        <w:spacing w:after="0" w:line="240" w:lineRule="auto"/>
        <w:ind w:firstLine="720"/>
        <w:jc w:val="both"/>
        <w:rPr>
          <w:rFonts w:ascii="Times New Roman" w:hAnsi="Times New Roman"/>
          <w:sz w:val="24"/>
          <w:szCs w:val="24"/>
        </w:rPr>
      </w:pPr>
      <w:r w:rsidRPr="00E04F83">
        <w:rPr>
          <w:rFonts w:ascii="Times New Roman" w:hAnsi="Times New Roman"/>
          <w:sz w:val="24"/>
          <w:szCs w:val="24"/>
        </w:rPr>
        <w:t>7.8. Имущество, приобретенное за счет доходов от самостоятельной хозяйственной деятельности, поступает в установленном порядке в оперативное управление Учреждения и является муниципальной собственностью.</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 xml:space="preserve">7.9. Учреждение обязано ежегодно предоставлять информацию собственнику о приобретенном и списанном имуществе, отнесенном к категории особого ценного для </w:t>
      </w:r>
      <w:r w:rsidRPr="00E04F83">
        <w:rPr>
          <w:rFonts w:ascii="Times New Roman" w:hAnsi="Times New Roman"/>
          <w:sz w:val="24"/>
          <w:szCs w:val="24"/>
        </w:rPr>
        <w:lastRenderedPageBreak/>
        <w:t>внесения изменений и дополнений в Перечень особо ценного движимого имущества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7.10. Учреждение с согласия Учредителя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В случае если договор заключается между муниципальным некоммерческим медицинским учреждением, то указанные отношения могут осуществляться на безвозмездной основе.</w:t>
      </w:r>
    </w:p>
    <w:p w:rsidR="007A76D5" w:rsidRPr="00E04F83" w:rsidRDefault="007A76D5" w:rsidP="007A76D5">
      <w:pPr>
        <w:shd w:val="clear" w:color="auto" w:fill="FFFFFF"/>
        <w:tabs>
          <w:tab w:val="num" w:pos="0"/>
        </w:tabs>
        <w:spacing w:after="0" w:line="240" w:lineRule="auto"/>
        <w:ind w:right="68"/>
        <w:jc w:val="both"/>
        <w:rPr>
          <w:rFonts w:ascii="Times New Roman" w:hAnsi="Times New Roman"/>
          <w:spacing w:val="9"/>
          <w:sz w:val="24"/>
          <w:szCs w:val="24"/>
        </w:rPr>
      </w:pPr>
      <w:r w:rsidRPr="00E04F83">
        <w:rPr>
          <w:rFonts w:ascii="Times New Roman" w:hAnsi="Times New Roman"/>
          <w:sz w:val="24"/>
          <w:szCs w:val="24"/>
        </w:rPr>
        <w:tab/>
        <w:t>7.11. Учреждение вправе выступать в качестве арендатора и арендодателя имущества. Сдача в аренду имущества осуществляется при наличии предварительной экспертной оценки Учредителя в порядке, установленном гражданским законодательством с учетом действующих санитарно-эпидемиологических требований.</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7.12. Учреждение может создавать только некоммерческие организации.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7.13. Учреждение вправе с согласия Собственника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7.14.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РФ и настоящему уставу.</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7.15. При осуществлении оперативного управления имуществом Учреждение обязано:</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эффективно использовать закрепленное за ним имущество;</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обеспечивать его сохранность и использовать по целевому назначению;</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 не допускать ухудшения технического состояния    имущества.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7.16.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7.17. Учреждение использует бюджетные средства в соответствии с муниципальным заданием, которое формирует и утверждает Учредитель.</w:t>
      </w:r>
    </w:p>
    <w:p w:rsidR="007A76D5" w:rsidRPr="00E04F83" w:rsidRDefault="007A76D5" w:rsidP="007A76D5">
      <w:pPr>
        <w:spacing w:after="0" w:line="240" w:lineRule="auto"/>
        <w:ind w:firstLine="720"/>
        <w:jc w:val="both"/>
        <w:rPr>
          <w:rFonts w:ascii="Times New Roman" w:hAnsi="Times New Roman"/>
          <w:sz w:val="24"/>
          <w:szCs w:val="24"/>
        </w:rPr>
      </w:pPr>
      <w:r w:rsidRPr="00E04F83">
        <w:rPr>
          <w:rFonts w:ascii="Times New Roman" w:hAnsi="Times New Roman"/>
          <w:sz w:val="24"/>
          <w:szCs w:val="24"/>
        </w:rPr>
        <w:t>Муниципальное задание может быть выдано Учреждению только на основные виды деятельности, предусмотренные уставом.</w:t>
      </w:r>
    </w:p>
    <w:p w:rsidR="007A76D5" w:rsidRPr="00E04F83" w:rsidRDefault="007A76D5" w:rsidP="007A76D5">
      <w:pPr>
        <w:shd w:val="clear" w:color="auto" w:fill="FFFFFF"/>
        <w:tabs>
          <w:tab w:val="num" w:pos="0"/>
        </w:tabs>
        <w:spacing w:after="0" w:line="240" w:lineRule="auto"/>
        <w:ind w:right="68"/>
        <w:jc w:val="both"/>
        <w:rPr>
          <w:rFonts w:ascii="Times New Roman" w:hAnsi="Times New Roman"/>
          <w:sz w:val="24"/>
          <w:szCs w:val="24"/>
        </w:rPr>
      </w:pPr>
      <w:r w:rsidRPr="00E04F83">
        <w:rPr>
          <w:rFonts w:ascii="Times New Roman" w:hAnsi="Times New Roman"/>
          <w:sz w:val="24"/>
          <w:szCs w:val="24"/>
        </w:rPr>
        <w:tab/>
        <w:t xml:space="preserve"> 7.18.</w:t>
      </w:r>
      <w:r w:rsidRPr="00E04F83">
        <w:rPr>
          <w:rFonts w:ascii="Times New Roman" w:hAnsi="Times New Roman"/>
          <w:sz w:val="24"/>
          <w:szCs w:val="24"/>
        </w:rPr>
        <w:tab/>
        <w:t xml:space="preserve">Учреждение не вправе отказаться от выполнения муниципального задания. </w:t>
      </w:r>
    </w:p>
    <w:p w:rsidR="007A76D5" w:rsidRPr="00E04F83" w:rsidRDefault="007A76D5" w:rsidP="007A76D5">
      <w:pPr>
        <w:shd w:val="clear" w:color="auto" w:fill="FFFFFF"/>
        <w:tabs>
          <w:tab w:val="num" w:pos="0"/>
        </w:tabs>
        <w:spacing w:after="0" w:line="240" w:lineRule="auto"/>
        <w:ind w:right="68"/>
        <w:jc w:val="both"/>
        <w:rPr>
          <w:rFonts w:ascii="Times New Roman" w:hAnsi="Times New Roman"/>
          <w:sz w:val="24"/>
          <w:szCs w:val="24"/>
        </w:rPr>
      </w:pPr>
      <w:r w:rsidRPr="00E04F83">
        <w:rPr>
          <w:rFonts w:ascii="Times New Roman" w:hAnsi="Times New Roman"/>
          <w:sz w:val="24"/>
          <w:szCs w:val="24"/>
        </w:rPr>
        <w:tab/>
        <w:t>7.19. Финансовое обеспечение выполнения муниципального задания осуществляется на основе нормативов финансовых затрат, утвержденных в установленном порядке.</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7.20. Финансирование Учреждения осуществляется Учредителем путем предоставления субсидий на выполнение муниципального задания из регионального и местного бюджетов. Размер субсидии на финансовое обеспечение муниципального задания определяется суммой:</w:t>
      </w:r>
    </w:p>
    <w:p w:rsidR="007A76D5" w:rsidRPr="00E04F83" w:rsidRDefault="007A76D5" w:rsidP="007A76D5">
      <w:pPr>
        <w:spacing w:after="0" w:line="240" w:lineRule="auto"/>
        <w:ind w:firstLine="709"/>
        <w:jc w:val="both"/>
        <w:rPr>
          <w:rFonts w:ascii="Times New Roman" w:hAnsi="Times New Roman"/>
          <w:sz w:val="24"/>
          <w:szCs w:val="24"/>
        </w:rPr>
      </w:pPr>
      <w:r w:rsidRPr="00E04F83">
        <w:rPr>
          <w:rFonts w:ascii="Times New Roman" w:hAnsi="Times New Roman"/>
          <w:sz w:val="24"/>
          <w:szCs w:val="24"/>
        </w:rPr>
        <w:t>расчетно-нормативных затрат на оказание муниципальных услуг, включенных в муниципальное задание образовательного учреждения;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расчетно-нормативных затрат на содержание имущества муниципального учреждения (устанавливается независимо от объема оказываемых услуг и включается в финансовое обеспечение муниципального задания на содержание недвижимого и особо ценного движимого имущества и уплату налогов);</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lastRenderedPageBreak/>
        <w:t xml:space="preserve">затрат целевого назначения (устанавливаются в соответствии с нормативными правовыми актами  муниципального образования, например, на капитальный ремонт здания или приобретение нового оборудования и т.д.). </w:t>
      </w:r>
    </w:p>
    <w:p w:rsidR="007A76D5" w:rsidRPr="00E04F83" w:rsidRDefault="007A76D5" w:rsidP="007A76D5">
      <w:pPr>
        <w:spacing w:after="0" w:line="240" w:lineRule="auto"/>
        <w:ind w:firstLine="709"/>
        <w:jc w:val="both"/>
        <w:rPr>
          <w:rFonts w:ascii="Times New Roman" w:hAnsi="Times New Roman"/>
          <w:sz w:val="24"/>
          <w:szCs w:val="24"/>
        </w:rPr>
      </w:pPr>
      <w:r w:rsidRPr="00E04F83">
        <w:rPr>
          <w:rFonts w:ascii="Times New Roman" w:hAnsi="Times New Roman"/>
          <w:sz w:val="24"/>
          <w:szCs w:val="24"/>
        </w:rPr>
        <w:t>7.21. Уменьшение объема субсидий, предоставленного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A76D5" w:rsidRPr="00E04F83" w:rsidRDefault="007A76D5" w:rsidP="007A76D5">
      <w:pPr>
        <w:spacing w:after="0" w:line="240" w:lineRule="auto"/>
        <w:ind w:firstLine="709"/>
        <w:jc w:val="both"/>
        <w:rPr>
          <w:rFonts w:ascii="Times New Roman" w:hAnsi="Times New Roman"/>
          <w:sz w:val="24"/>
          <w:szCs w:val="24"/>
        </w:rPr>
      </w:pPr>
      <w:r w:rsidRPr="00E04F83">
        <w:rPr>
          <w:rFonts w:ascii="Times New Roman" w:hAnsi="Times New Roman"/>
          <w:sz w:val="24"/>
          <w:szCs w:val="24"/>
        </w:rPr>
        <w:t xml:space="preserve">7.22.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в финансовом органе </w:t>
      </w:r>
      <w:r w:rsidRPr="00E04F83">
        <w:rPr>
          <w:rFonts w:ascii="Times New Roman" w:hAnsi="Times New Roman"/>
          <w:spacing w:val="2"/>
          <w:sz w:val="24"/>
          <w:szCs w:val="24"/>
        </w:rPr>
        <w:t>федерального казначейства</w:t>
      </w:r>
      <w:r w:rsidRPr="00E04F83">
        <w:rPr>
          <w:rFonts w:ascii="Times New Roman" w:hAnsi="Times New Roman"/>
          <w:sz w:val="24"/>
          <w:szCs w:val="24"/>
        </w:rPr>
        <w:t xml:space="preserve"> муниципального района Усольского районного муниципального образования. </w:t>
      </w:r>
    </w:p>
    <w:p w:rsidR="007A76D5" w:rsidRPr="00E04F83" w:rsidRDefault="007A76D5" w:rsidP="007A76D5">
      <w:pPr>
        <w:spacing w:after="0" w:line="240" w:lineRule="auto"/>
        <w:ind w:firstLine="708"/>
        <w:rPr>
          <w:rFonts w:ascii="Times New Roman" w:hAnsi="Times New Roman"/>
          <w:sz w:val="24"/>
          <w:szCs w:val="24"/>
        </w:rPr>
      </w:pPr>
      <w:r w:rsidRPr="00E04F83">
        <w:rPr>
          <w:rFonts w:ascii="Times New Roman" w:hAnsi="Times New Roman"/>
          <w:sz w:val="24"/>
          <w:szCs w:val="24"/>
        </w:rPr>
        <w:t>7.23. Учреждение не имеет права получать кредиты (займы).</w:t>
      </w:r>
    </w:p>
    <w:p w:rsidR="007A76D5" w:rsidRPr="00E04F83" w:rsidRDefault="007A76D5" w:rsidP="007A76D5">
      <w:pPr>
        <w:pStyle w:val="a4"/>
        <w:spacing w:before="0" w:beforeAutospacing="0" w:after="0" w:afterAutospacing="0"/>
        <w:ind w:firstLine="708"/>
      </w:pPr>
      <w:r w:rsidRPr="00E04F83">
        <w:t xml:space="preserve">7.24.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7.25. Учреждение вправе осуществлять приносящую доход деятельность только для достижения уставных целей его создания в соответствии с настоящим Уставом.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7.26. Доходы, полученные от указанной деятельности, и имущество, приобретенное за счет этих доходов, поступают в самостоятельное распоряжение Учреждения и учитываются на отдельном балансе в соответствии с действующим законодательством.</w:t>
      </w:r>
    </w:p>
    <w:p w:rsidR="007A76D5" w:rsidRPr="00E04F83" w:rsidRDefault="007A76D5" w:rsidP="007A76D5">
      <w:pPr>
        <w:shd w:val="clear" w:color="auto" w:fill="FFFFFF"/>
        <w:tabs>
          <w:tab w:val="left" w:pos="0"/>
        </w:tabs>
        <w:spacing w:after="0" w:line="240" w:lineRule="auto"/>
        <w:ind w:firstLine="567"/>
        <w:jc w:val="both"/>
        <w:rPr>
          <w:rFonts w:ascii="Times New Roman" w:hAnsi="Times New Roman"/>
          <w:spacing w:val="-1"/>
          <w:sz w:val="24"/>
          <w:szCs w:val="24"/>
        </w:rPr>
      </w:pPr>
      <w:r w:rsidRPr="00E04F83">
        <w:rPr>
          <w:rFonts w:ascii="Times New Roman" w:hAnsi="Times New Roman"/>
          <w:spacing w:val="-1"/>
          <w:sz w:val="24"/>
          <w:szCs w:val="24"/>
        </w:rPr>
        <w:tab/>
        <w:t>7.27. К источникам денежных средств</w:t>
      </w:r>
      <w:r w:rsidRPr="00E04F83">
        <w:rPr>
          <w:rFonts w:ascii="Times New Roman" w:hAnsi="Times New Roman"/>
          <w:sz w:val="24"/>
          <w:szCs w:val="24"/>
        </w:rPr>
        <w:t xml:space="preserve"> от приносящей доход деятельности</w:t>
      </w:r>
      <w:r w:rsidRPr="00E04F83">
        <w:rPr>
          <w:rFonts w:ascii="Times New Roman" w:hAnsi="Times New Roman"/>
          <w:spacing w:val="-1"/>
          <w:sz w:val="24"/>
          <w:szCs w:val="24"/>
        </w:rPr>
        <w:t xml:space="preserve"> и направленной на достижение уставных целей относятся:</w:t>
      </w:r>
    </w:p>
    <w:p w:rsidR="007A76D5" w:rsidRPr="00E04F83" w:rsidRDefault="007A76D5" w:rsidP="007A76D5">
      <w:pPr>
        <w:numPr>
          <w:ilvl w:val="0"/>
          <w:numId w:val="31"/>
        </w:numPr>
        <w:shd w:val="clear" w:color="auto" w:fill="FFFFFF"/>
        <w:tabs>
          <w:tab w:val="left" w:pos="0"/>
        </w:tabs>
        <w:spacing w:after="0" w:line="240" w:lineRule="auto"/>
        <w:jc w:val="both"/>
        <w:rPr>
          <w:rFonts w:ascii="Times New Roman" w:hAnsi="Times New Roman"/>
          <w:spacing w:val="-1"/>
          <w:sz w:val="24"/>
          <w:szCs w:val="24"/>
        </w:rPr>
      </w:pPr>
      <w:r w:rsidRPr="00E04F83">
        <w:rPr>
          <w:rFonts w:ascii="Times New Roman" w:hAnsi="Times New Roman"/>
          <w:spacing w:val="-1"/>
          <w:sz w:val="24"/>
          <w:szCs w:val="24"/>
        </w:rPr>
        <w:t>родительская плата за содержание ребенка в Учреждении;</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z w:val="24"/>
          <w:szCs w:val="24"/>
        </w:rPr>
        <w:t xml:space="preserve">средства родителей (законных представителей), полученные за предоставление воспитанникам дополнительных платных образовательных услуг;    </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z w:val="24"/>
          <w:szCs w:val="24"/>
        </w:rPr>
        <w:t>добровольные пожертвования физических и юридических лиц;</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z w:val="24"/>
          <w:szCs w:val="24"/>
        </w:rPr>
        <w:t>целевые взносы физических и юридических лиц;</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pacing w:val="-1"/>
          <w:sz w:val="24"/>
          <w:szCs w:val="24"/>
        </w:rPr>
        <w:t>печатные, копировальные и множительные работы;</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pacing w:val="-1"/>
          <w:sz w:val="24"/>
          <w:szCs w:val="24"/>
        </w:rPr>
        <w:t>реализация рассады, цветов;</w:t>
      </w:r>
    </w:p>
    <w:p w:rsidR="007A76D5" w:rsidRPr="00E04F83" w:rsidRDefault="007A76D5" w:rsidP="007A76D5">
      <w:pPr>
        <w:numPr>
          <w:ilvl w:val="0"/>
          <w:numId w:val="31"/>
        </w:numPr>
        <w:shd w:val="clear" w:color="auto" w:fill="FFFFFF"/>
        <w:tabs>
          <w:tab w:val="clear" w:pos="720"/>
          <w:tab w:val="num" w:pos="0"/>
        </w:tabs>
        <w:spacing w:after="0" w:line="240" w:lineRule="auto"/>
        <w:ind w:left="0" w:firstLine="360"/>
        <w:jc w:val="both"/>
        <w:rPr>
          <w:rFonts w:ascii="Times New Roman" w:hAnsi="Times New Roman"/>
          <w:spacing w:val="-1"/>
          <w:sz w:val="24"/>
          <w:szCs w:val="24"/>
        </w:rPr>
      </w:pPr>
      <w:r w:rsidRPr="00E04F83">
        <w:rPr>
          <w:rFonts w:ascii="Times New Roman" w:hAnsi="Times New Roman"/>
          <w:spacing w:val="-1"/>
          <w:sz w:val="24"/>
          <w:szCs w:val="24"/>
        </w:rPr>
        <w:t>арендная плата.</w:t>
      </w:r>
    </w:p>
    <w:p w:rsidR="007A76D5" w:rsidRPr="00E04F83" w:rsidRDefault="007A76D5" w:rsidP="007A76D5">
      <w:pPr>
        <w:shd w:val="clear" w:color="auto" w:fill="FFFFFF"/>
        <w:spacing w:after="0" w:line="240" w:lineRule="auto"/>
        <w:ind w:firstLine="708"/>
        <w:jc w:val="both"/>
        <w:rPr>
          <w:rFonts w:ascii="Times New Roman" w:hAnsi="Times New Roman"/>
          <w:spacing w:val="-1"/>
          <w:sz w:val="24"/>
          <w:szCs w:val="24"/>
        </w:rPr>
      </w:pPr>
      <w:r w:rsidRPr="00E04F83">
        <w:rPr>
          <w:rFonts w:ascii="Times New Roman" w:hAnsi="Times New Roman"/>
          <w:sz w:val="24"/>
          <w:szCs w:val="24"/>
        </w:rPr>
        <w:t>7.28. Привлечение Учреждением дополнительных средств, не влечет за собой снижение нормативов его финансового обеспечения за счет средств бюджета.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7.29. Заключение контрактов и иных гражданско-правовых договоров осуществляется Учреждением от собственного имени.</w:t>
      </w:r>
    </w:p>
    <w:p w:rsidR="007A76D5" w:rsidRPr="00E04F83" w:rsidRDefault="007A76D5" w:rsidP="007A76D5">
      <w:pPr>
        <w:spacing w:after="0" w:line="240" w:lineRule="auto"/>
        <w:ind w:firstLine="709"/>
        <w:jc w:val="both"/>
        <w:rPr>
          <w:rFonts w:ascii="Times New Roman" w:hAnsi="Times New Roman"/>
          <w:sz w:val="24"/>
          <w:szCs w:val="24"/>
        </w:rPr>
      </w:pPr>
      <w:r w:rsidRPr="00E04F83">
        <w:rPr>
          <w:rFonts w:ascii="Times New Roman" w:hAnsi="Times New Roman"/>
          <w:sz w:val="24"/>
          <w:szCs w:val="24"/>
        </w:rPr>
        <w:t>7.30. Размещение заказов на поставки товаров, выполнение работ и оказание услуг осуществляется Учреждением в порядке, установленном для размещения заказов для муниципальных нужд.</w:t>
      </w:r>
    </w:p>
    <w:p w:rsidR="007A76D5" w:rsidRPr="00E04F83" w:rsidRDefault="007A76D5" w:rsidP="007A76D5">
      <w:pPr>
        <w:shd w:val="clear" w:color="auto" w:fill="FFFFFF"/>
        <w:tabs>
          <w:tab w:val="num" w:pos="0"/>
        </w:tabs>
        <w:spacing w:after="0" w:line="240" w:lineRule="auto"/>
        <w:ind w:right="68"/>
        <w:jc w:val="both"/>
        <w:rPr>
          <w:rFonts w:ascii="Times New Roman" w:hAnsi="Times New Roman"/>
          <w:sz w:val="24"/>
          <w:szCs w:val="24"/>
        </w:rPr>
      </w:pPr>
      <w:r w:rsidRPr="00E04F83">
        <w:rPr>
          <w:rFonts w:ascii="Times New Roman" w:hAnsi="Times New Roman"/>
          <w:sz w:val="24"/>
          <w:szCs w:val="24"/>
        </w:rPr>
        <w:tab/>
        <w:t>7.31. Права Учреждения на объекты интеллектуальной собственности регулируются законодательством</w:t>
      </w:r>
    </w:p>
    <w:p w:rsidR="007A76D5" w:rsidRPr="00E04F83" w:rsidRDefault="007A76D5" w:rsidP="007A76D5">
      <w:pPr>
        <w:pStyle w:val="3"/>
        <w:ind w:firstLine="708"/>
        <w:rPr>
          <w:sz w:val="24"/>
        </w:rPr>
      </w:pPr>
      <w:r w:rsidRPr="00E04F83">
        <w:rPr>
          <w:sz w:val="24"/>
        </w:rPr>
        <w:t>7.32 Учреждение осуществляет самостоятельно или по договору с централизованной бухгалтерией оперативный и бухгалтерский учет результатов финансово-хозяйственной деятельности, ведет статистическую отчетность, отчитывается о результатах своей деятельности перед Учредителем и соответствующими органами в порядке и в сроки, установленные Учредителем и действующим законодательством.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7.33. Контроль и ревизия деятельности Учреждения осуществляется Учредителем и соответствующими государственными и муниципальными органами в пределах их компетенции, установленной действующим законодательством. </w:t>
      </w:r>
    </w:p>
    <w:p w:rsidR="007A76D5" w:rsidRPr="00E04F83" w:rsidRDefault="007A76D5" w:rsidP="007A76D5">
      <w:pPr>
        <w:shd w:val="clear" w:color="auto" w:fill="FFFFFF"/>
        <w:tabs>
          <w:tab w:val="num" w:pos="0"/>
          <w:tab w:val="left" w:pos="670"/>
        </w:tabs>
        <w:spacing w:after="0" w:line="240" w:lineRule="auto"/>
        <w:ind w:firstLine="567"/>
        <w:jc w:val="both"/>
        <w:rPr>
          <w:rFonts w:ascii="Times New Roman" w:hAnsi="Times New Roman"/>
          <w:spacing w:val="-1"/>
          <w:sz w:val="24"/>
          <w:szCs w:val="24"/>
        </w:rPr>
      </w:pPr>
      <w:r w:rsidRPr="00E04F83">
        <w:rPr>
          <w:rFonts w:ascii="Times New Roman" w:hAnsi="Times New Roman"/>
          <w:spacing w:val="-5"/>
          <w:sz w:val="24"/>
          <w:szCs w:val="24"/>
        </w:rPr>
        <w:tab/>
        <w:t>7.34.</w:t>
      </w:r>
      <w:r w:rsidRPr="00E04F83">
        <w:rPr>
          <w:rFonts w:ascii="Times New Roman" w:hAnsi="Times New Roman"/>
          <w:sz w:val="24"/>
          <w:szCs w:val="24"/>
        </w:rPr>
        <w:tab/>
      </w:r>
      <w:r w:rsidRPr="00E04F83">
        <w:rPr>
          <w:rFonts w:ascii="Times New Roman" w:hAnsi="Times New Roman"/>
          <w:spacing w:val="1"/>
          <w:sz w:val="24"/>
          <w:szCs w:val="24"/>
        </w:rPr>
        <w:t xml:space="preserve">Учреждение в установленном порядке ведет делопроизводство и хранит документы по </w:t>
      </w:r>
      <w:r w:rsidRPr="00E04F83">
        <w:rPr>
          <w:rFonts w:ascii="Times New Roman" w:hAnsi="Times New Roman"/>
          <w:spacing w:val="8"/>
          <w:sz w:val="24"/>
          <w:szCs w:val="24"/>
        </w:rPr>
        <w:t xml:space="preserve">всем направлениям деятельности, в том числе финансово-хозяйственные и по личному </w:t>
      </w:r>
      <w:r w:rsidRPr="00E04F83">
        <w:rPr>
          <w:rFonts w:ascii="Times New Roman" w:hAnsi="Times New Roman"/>
          <w:spacing w:val="-1"/>
          <w:sz w:val="24"/>
          <w:szCs w:val="24"/>
        </w:rPr>
        <w:t>составу работников.</w:t>
      </w:r>
    </w:p>
    <w:p w:rsidR="007A76D5" w:rsidRPr="00E04F83" w:rsidRDefault="007A76D5" w:rsidP="007A76D5">
      <w:pPr>
        <w:spacing w:after="0" w:line="240" w:lineRule="auto"/>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VIII</w:t>
      </w:r>
      <w:r w:rsidRPr="00E04F83">
        <w:rPr>
          <w:rFonts w:ascii="Times New Roman" w:hAnsi="Times New Roman"/>
          <w:sz w:val="24"/>
          <w:szCs w:val="24"/>
        </w:rPr>
        <w:t>. РЕГЛАМЕНТАЦИЯ ДЕЯТЕЛЬНОСТИ.</w:t>
      </w:r>
    </w:p>
    <w:p w:rsidR="007A76D5" w:rsidRPr="00E04F83" w:rsidRDefault="007A76D5" w:rsidP="007A76D5">
      <w:pPr>
        <w:shd w:val="clear" w:color="auto" w:fill="FFFFFF"/>
        <w:spacing w:after="0" w:line="240" w:lineRule="auto"/>
        <w:ind w:left="10" w:firstLine="698"/>
        <w:jc w:val="both"/>
        <w:rPr>
          <w:rFonts w:ascii="Times New Roman" w:hAnsi="Times New Roman"/>
          <w:color w:val="000000"/>
          <w:kern w:val="2"/>
          <w:sz w:val="24"/>
          <w:szCs w:val="24"/>
        </w:rPr>
      </w:pPr>
      <w:r w:rsidRPr="00E04F83">
        <w:rPr>
          <w:rFonts w:ascii="Times New Roman" w:hAnsi="Times New Roman"/>
          <w:color w:val="000000"/>
          <w:kern w:val="2"/>
          <w:sz w:val="24"/>
          <w:szCs w:val="24"/>
        </w:rPr>
        <w:t>8.1. Деятельность Учреждения регламентируется следующими видами</w:t>
      </w:r>
      <w:r w:rsidRPr="00E04F83">
        <w:rPr>
          <w:rFonts w:ascii="Times New Roman" w:hAnsi="Times New Roman"/>
          <w:b/>
          <w:color w:val="000000"/>
          <w:kern w:val="2"/>
          <w:sz w:val="24"/>
          <w:szCs w:val="24"/>
        </w:rPr>
        <w:t xml:space="preserve"> </w:t>
      </w:r>
      <w:r w:rsidRPr="00E04F83">
        <w:rPr>
          <w:rFonts w:ascii="Times New Roman" w:hAnsi="Times New Roman"/>
          <w:color w:val="000000"/>
          <w:kern w:val="2"/>
          <w:sz w:val="24"/>
          <w:szCs w:val="24"/>
        </w:rPr>
        <w:t>локальных актов: приказами и распоряжениями заведующего, правилами, положениями, договорами, соглашения, программами, инструкциями, расписаниями, графиками, планами, актами, протоколами.</w:t>
      </w:r>
    </w:p>
    <w:p w:rsidR="007A76D5" w:rsidRPr="00E04F83" w:rsidRDefault="007A76D5" w:rsidP="007A76D5">
      <w:pPr>
        <w:widowControl w:val="0"/>
        <w:shd w:val="clear" w:color="auto" w:fill="FFFFFF"/>
        <w:tabs>
          <w:tab w:val="left" w:pos="974"/>
        </w:tabs>
        <w:autoSpaceDE w:val="0"/>
        <w:autoSpaceDN w:val="0"/>
        <w:adjustRightInd w:val="0"/>
        <w:spacing w:after="0" w:line="240" w:lineRule="auto"/>
        <w:ind w:firstLine="480"/>
        <w:jc w:val="both"/>
        <w:rPr>
          <w:rFonts w:ascii="Times New Roman" w:hAnsi="Times New Roman"/>
          <w:color w:val="000000"/>
          <w:kern w:val="2"/>
          <w:sz w:val="24"/>
          <w:szCs w:val="24"/>
        </w:rPr>
      </w:pPr>
      <w:r w:rsidRPr="00E04F83">
        <w:rPr>
          <w:rFonts w:ascii="Times New Roman" w:hAnsi="Times New Roman"/>
          <w:color w:val="000000"/>
          <w:kern w:val="2"/>
          <w:sz w:val="24"/>
          <w:szCs w:val="24"/>
        </w:rPr>
        <w:t xml:space="preserve">  8.2. При необходимости регламентации деятельности учреждения иными локальными актами, не перечисленными в статье 8.1. настоящего Устава, их перечень подлежит регистрации в качестве дополнений к Уставу.</w:t>
      </w:r>
    </w:p>
    <w:p w:rsidR="007A76D5" w:rsidRPr="00E04F83" w:rsidRDefault="007A76D5" w:rsidP="007A76D5">
      <w:pPr>
        <w:widowControl w:val="0"/>
        <w:shd w:val="clear" w:color="auto" w:fill="FFFFFF"/>
        <w:tabs>
          <w:tab w:val="left" w:pos="974"/>
        </w:tabs>
        <w:autoSpaceDE w:val="0"/>
        <w:autoSpaceDN w:val="0"/>
        <w:adjustRightInd w:val="0"/>
        <w:spacing w:after="0" w:line="240" w:lineRule="auto"/>
        <w:ind w:firstLine="480"/>
        <w:jc w:val="both"/>
        <w:rPr>
          <w:rFonts w:ascii="Times New Roman" w:hAnsi="Times New Roman"/>
          <w:color w:val="000000"/>
          <w:kern w:val="2"/>
          <w:sz w:val="24"/>
          <w:szCs w:val="24"/>
        </w:rPr>
      </w:pPr>
      <w:r w:rsidRPr="00E04F83">
        <w:rPr>
          <w:rFonts w:ascii="Times New Roman" w:hAnsi="Times New Roman"/>
          <w:color w:val="000000"/>
          <w:kern w:val="2"/>
          <w:sz w:val="24"/>
          <w:szCs w:val="24"/>
        </w:rPr>
        <w:t>8.3. Локальные акты Учреждения утверждаются и вводятся в действие приказами заведующего Учреждением.</w:t>
      </w:r>
    </w:p>
    <w:p w:rsidR="007A76D5" w:rsidRPr="00E04F83" w:rsidRDefault="007A76D5" w:rsidP="007A76D5">
      <w:pPr>
        <w:spacing w:after="0" w:line="240" w:lineRule="auto"/>
        <w:jc w:val="both"/>
        <w:rPr>
          <w:rFonts w:ascii="Times New Roman" w:hAnsi="Times New Roman"/>
          <w:sz w:val="24"/>
          <w:szCs w:val="24"/>
        </w:rPr>
      </w:pPr>
      <w:r w:rsidRPr="00E04F83">
        <w:rPr>
          <w:rFonts w:ascii="Times New Roman" w:hAnsi="Times New Roman"/>
          <w:sz w:val="24"/>
          <w:szCs w:val="24"/>
        </w:rPr>
        <w:t>.</w:t>
      </w: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IX</w:t>
      </w:r>
      <w:r w:rsidRPr="00E04F83">
        <w:rPr>
          <w:rFonts w:ascii="Times New Roman" w:hAnsi="Times New Roman"/>
          <w:sz w:val="24"/>
          <w:szCs w:val="24"/>
        </w:rPr>
        <w:t>. РЕОРГАНИЦИЯ И ЛИКВИДАЦИЯ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9.1. Прекращение деятельности Учреждения может осуществляться в форме ликвидации, либо реорганизации (слияние, присоединение, выделение, разделение, преобразование) в порядке, предусмотренном законодательством Российской Федерации на основании решения Учредителя или суда.</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9.2.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9.3.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воспитанников в другие образовательные учреждения по согласованию с их родителями (законными представителями).</w:t>
      </w:r>
    </w:p>
    <w:p w:rsidR="007A76D5" w:rsidRPr="00E04F83" w:rsidRDefault="007A76D5" w:rsidP="007A76D5">
      <w:pPr>
        <w:pStyle w:val="ConsNormal"/>
        <w:widowControl/>
        <w:ind w:right="0" w:firstLine="708"/>
        <w:jc w:val="both"/>
        <w:rPr>
          <w:rFonts w:ascii="Times New Roman" w:hAnsi="Times New Roman" w:cs="Times New Roman"/>
          <w:sz w:val="24"/>
          <w:szCs w:val="24"/>
        </w:rPr>
      </w:pPr>
      <w:r w:rsidRPr="00E04F83">
        <w:rPr>
          <w:rFonts w:ascii="Times New Roman" w:hAnsi="Times New Roman" w:cs="Times New Roman"/>
          <w:sz w:val="24"/>
          <w:szCs w:val="24"/>
        </w:rPr>
        <w:t>9.4. Ликвидация сельского дошкольного образовательного учреждения допускается только с согласия схода жителей населенных пунктов, обслуживаемых данным учреждением.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9.5. Реорганизация Учреждения влечет переход прав и обязанностей Учреждения в порядке правопреемства к другим лицам в соответствии с передаточным актом или разделительным балансом, утвержденным Учредителем.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9.6.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9.7. Учредитель, принявший решение о ликвидации, назначает по согласованию с органом, осуществляющим государственную регистрацию юридических лиц, ликвидационную комиссию и устанавливает в соответствии с действующим законодательством порядок и сроки ликвидации.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9.8. При ликвидации и реорганизации, увольняемым работникам  гарантируется соблюдение их прав в соответствии с действующим трудовым законодательством Российской Федерации.</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 xml:space="preserve">9.9. Оставшееся после завершения расчетов с кредиторами имущество Учреждения передает Собственнику. </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9.10. При реорганизации Учреждение осуществляет преемственность делопроизводства и хранение архивов в соответствии  с законодательством Российской Федерации и Иркутской области.</w:t>
      </w:r>
    </w:p>
    <w:p w:rsidR="007A76D5" w:rsidRPr="00E04F83" w:rsidRDefault="007A76D5" w:rsidP="007A76D5">
      <w:pPr>
        <w:spacing w:after="0" w:line="240" w:lineRule="auto"/>
        <w:ind w:firstLine="708"/>
        <w:jc w:val="both"/>
        <w:rPr>
          <w:rFonts w:ascii="Times New Roman" w:hAnsi="Times New Roman"/>
          <w:sz w:val="24"/>
          <w:szCs w:val="24"/>
        </w:rPr>
      </w:pPr>
    </w:p>
    <w:p w:rsidR="007A76D5" w:rsidRPr="00E04F83" w:rsidRDefault="007A76D5" w:rsidP="007A76D5">
      <w:pPr>
        <w:spacing w:after="0" w:line="240" w:lineRule="auto"/>
        <w:jc w:val="center"/>
        <w:rPr>
          <w:rFonts w:ascii="Times New Roman" w:hAnsi="Times New Roman"/>
          <w:sz w:val="24"/>
          <w:szCs w:val="24"/>
        </w:rPr>
      </w:pPr>
      <w:r w:rsidRPr="00E04F83">
        <w:rPr>
          <w:rFonts w:ascii="Times New Roman" w:hAnsi="Times New Roman"/>
          <w:sz w:val="24"/>
          <w:szCs w:val="24"/>
          <w:lang w:val="en-US"/>
        </w:rPr>
        <w:t>X</w:t>
      </w:r>
      <w:r w:rsidRPr="00E04F83">
        <w:rPr>
          <w:rFonts w:ascii="Times New Roman" w:hAnsi="Times New Roman"/>
          <w:sz w:val="24"/>
          <w:szCs w:val="24"/>
        </w:rPr>
        <w:t>. ЗАКЛЮЧИТЕЛЬНЫЕ ПОЛОЖЕНИЯ</w:t>
      </w:r>
    </w:p>
    <w:p w:rsidR="007A76D5" w:rsidRPr="00E04F83" w:rsidRDefault="007A76D5" w:rsidP="007A76D5">
      <w:pPr>
        <w:spacing w:after="0" w:line="240" w:lineRule="auto"/>
        <w:ind w:firstLine="708"/>
        <w:jc w:val="both"/>
        <w:rPr>
          <w:rFonts w:ascii="Times New Roman" w:hAnsi="Times New Roman"/>
          <w:sz w:val="24"/>
          <w:szCs w:val="24"/>
        </w:rPr>
      </w:pPr>
      <w:r w:rsidRPr="00E04F83">
        <w:rPr>
          <w:rFonts w:ascii="Times New Roman" w:hAnsi="Times New Roman"/>
          <w:sz w:val="24"/>
          <w:szCs w:val="24"/>
        </w:rPr>
        <w:t>10.1. Настоящий устав вступает в силу с момента его регистрации, предыдущая редакция Устава Учреждения утрачивает свою силу с момента регистрации настоящего устава.</w:t>
      </w:r>
    </w:p>
    <w:p w:rsidR="00A97F16" w:rsidRDefault="00A97F16"/>
    <w:sectPr w:rsidR="00A97F16" w:rsidSect="00A9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7AAF3C"/>
    <w:lvl w:ilvl="0">
      <w:numFmt w:val="decimal"/>
      <w:lvlText w:val="*"/>
      <w:lvlJc w:val="left"/>
    </w:lvl>
  </w:abstractNum>
  <w:abstractNum w:abstractNumId="1">
    <w:nsid w:val="06603317"/>
    <w:multiLevelType w:val="hybridMultilevel"/>
    <w:tmpl w:val="4C864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339AA"/>
    <w:multiLevelType w:val="hybridMultilevel"/>
    <w:tmpl w:val="C66CA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C80FF3"/>
    <w:multiLevelType w:val="hybridMultilevel"/>
    <w:tmpl w:val="3EC22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4C563C"/>
    <w:multiLevelType w:val="hybridMultilevel"/>
    <w:tmpl w:val="2B748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9E0FDE"/>
    <w:multiLevelType w:val="hybridMultilevel"/>
    <w:tmpl w:val="AF863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B46D69"/>
    <w:multiLevelType w:val="hybridMultilevel"/>
    <w:tmpl w:val="2512992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1E183C8D"/>
    <w:multiLevelType w:val="hybridMultilevel"/>
    <w:tmpl w:val="511C0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001D06"/>
    <w:multiLevelType w:val="hybridMultilevel"/>
    <w:tmpl w:val="4DF66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734516"/>
    <w:multiLevelType w:val="hybridMultilevel"/>
    <w:tmpl w:val="416AE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984098"/>
    <w:multiLevelType w:val="hybridMultilevel"/>
    <w:tmpl w:val="7750B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2A0868"/>
    <w:multiLevelType w:val="hybridMultilevel"/>
    <w:tmpl w:val="7B4C9A86"/>
    <w:lvl w:ilvl="0" w:tplc="9E28FF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8A4AB1"/>
    <w:multiLevelType w:val="hybridMultilevel"/>
    <w:tmpl w:val="5E56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3E5AED"/>
    <w:multiLevelType w:val="hybridMultilevel"/>
    <w:tmpl w:val="F0ACB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092938"/>
    <w:multiLevelType w:val="hybridMultilevel"/>
    <w:tmpl w:val="FB103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3E4D17"/>
    <w:multiLevelType w:val="hybridMultilevel"/>
    <w:tmpl w:val="3C74B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31072"/>
    <w:multiLevelType w:val="hybridMultilevel"/>
    <w:tmpl w:val="2D964D5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46D5325"/>
    <w:multiLevelType w:val="hybridMultilevel"/>
    <w:tmpl w:val="E10E805A"/>
    <w:lvl w:ilvl="0" w:tplc="9E28FF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16401"/>
    <w:multiLevelType w:val="hybridMultilevel"/>
    <w:tmpl w:val="A1582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1971DB"/>
    <w:multiLevelType w:val="hybridMultilevel"/>
    <w:tmpl w:val="7C3EF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201905"/>
    <w:multiLevelType w:val="hybridMultilevel"/>
    <w:tmpl w:val="3D961C70"/>
    <w:lvl w:ilvl="0" w:tplc="9E28FF98">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1C64E9A"/>
    <w:multiLevelType w:val="hybridMultilevel"/>
    <w:tmpl w:val="8536F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E74688"/>
    <w:multiLevelType w:val="hybridMultilevel"/>
    <w:tmpl w:val="178EF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02643E"/>
    <w:multiLevelType w:val="hybridMultilevel"/>
    <w:tmpl w:val="CE9CB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D225A1"/>
    <w:multiLevelType w:val="hybridMultilevel"/>
    <w:tmpl w:val="8AA209F2"/>
    <w:lvl w:ilvl="0" w:tplc="9E28FF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2E561A"/>
    <w:multiLevelType w:val="hybridMultilevel"/>
    <w:tmpl w:val="BC08F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8D05B3"/>
    <w:multiLevelType w:val="hybridMultilevel"/>
    <w:tmpl w:val="B1AE15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75AB6182"/>
    <w:multiLevelType w:val="hybridMultilevel"/>
    <w:tmpl w:val="E342F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4E1A3C"/>
    <w:multiLevelType w:val="hybridMultilevel"/>
    <w:tmpl w:val="399A4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359DA"/>
    <w:multiLevelType w:val="hybridMultilevel"/>
    <w:tmpl w:val="98F0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995D04"/>
    <w:multiLevelType w:val="hybridMultilevel"/>
    <w:tmpl w:val="740C5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47"/>
        <w:lvlJc w:val="left"/>
        <w:rPr>
          <w:rFonts w:ascii="Times New Roman" w:hAnsi="Times New Roman" w:hint="default"/>
        </w:rPr>
      </w:lvl>
    </w:lvlOverride>
  </w:num>
  <w:num w:numId="2">
    <w:abstractNumId w:val="20"/>
  </w:num>
  <w:num w:numId="3">
    <w:abstractNumId w:val="24"/>
  </w:num>
  <w:num w:numId="4">
    <w:abstractNumId w:val="17"/>
  </w:num>
  <w:num w:numId="5">
    <w:abstractNumId w:val="11"/>
  </w:num>
  <w:num w:numId="6">
    <w:abstractNumId w:val="14"/>
  </w:num>
  <w:num w:numId="7">
    <w:abstractNumId w:val="30"/>
  </w:num>
  <w:num w:numId="8">
    <w:abstractNumId w:val="26"/>
  </w:num>
  <w:num w:numId="9">
    <w:abstractNumId w:val="6"/>
  </w:num>
  <w:num w:numId="10">
    <w:abstractNumId w:val="10"/>
  </w:num>
  <w:num w:numId="11">
    <w:abstractNumId w:val="7"/>
  </w:num>
  <w:num w:numId="12">
    <w:abstractNumId w:val="5"/>
  </w:num>
  <w:num w:numId="13">
    <w:abstractNumId w:val="1"/>
  </w:num>
  <w:num w:numId="14">
    <w:abstractNumId w:val="18"/>
  </w:num>
  <w:num w:numId="15">
    <w:abstractNumId w:val="2"/>
  </w:num>
  <w:num w:numId="16">
    <w:abstractNumId w:val="19"/>
  </w:num>
  <w:num w:numId="17">
    <w:abstractNumId w:val="16"/>
  </w:num>
  <w:num w:numId="18">
    <w:abstractNumId w:val="4"/>
  </w:num>
  <w:num w:numId="19">
    <w:abstractNumId w:val="25"/>
  </w:num>
  <w:num w:numId="20">
    <w:abstractNumId w:val="22"/>
  </w:num>
  <w:num w:numId="21">
    <w:abstractNumId w:val="3"/>
  </w:num>
  <w:num w:numId="22">
    <w:abstractNumId w:val="23"/>
  </w:num>
  <w:num w:numId="23">
    <w:abstractNumId w:val="29"/>
  </w:num>
  <w:num w:numId="24">
    <w:abstractNumId w:val="15"/>
  </w:num>
  <w:num w:numId="25">
    <w:abstractNumId w:val="27"/>
  </w:num>
  <w:num w:numId="26">
    <w:abstractNumId w:val="8"/>
  </w:num>
  <w:num w:numId="27">
    <w:abstractNumId w:val="13"/>
  </w:num>
  <w:num w:numId="28">
    <w:abstractNumId w:val="28"/>
  </w:num>
  <w:num w:numId="29">
    <w:abstractNumId w:val="21"/>
  </w:num>
  <w:num w:numId="30">
    <w:abstractNumId w:val="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A76D5"/>
    <w:rsid w:val="007A76D5"/>
    <w:rsid w:val="00A9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D5"/>
    <w:rPr>
      <w:rFonts w:ascii="Calibri" w:eastAsia="Calibri" w:hAnsi="Calibri" w:cs="Times New Roman"/>
    </w:rPr>
  </w:style>
  <w:style w:type="paragraph" w:styleId="1">
    <w:name w:val="heading 1"/>
    <w:basedOn w:val="a"/>
    <w:link w:val="10"/>
    <w:qFormat/>
    <w:rsid w:val="007A76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7A76D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6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A76D5"/>
    <w:rPr>
      <w:rFonts w:ascii="Cambria" w:eastAsia="Times New Roman" w:hAnsi="Cambria" w:cs="Times New Roman"/>
      <w:b/>
      <w:bCs/>
      <w:i/>
      <w:iCs/>
      <w:sz w:val="28"/>
      <w:szCs w:val="28"/>
    </w:rPr>
  </w:style>
  <w:style w:type="character" w:styleId="a3">
    <w:name w:val="Hyperlink"/>
    <w:basedOn w:val="a0"/>
    <w:unhideWhenUsed/>
    <w:rsid w:val="007A76D5"/>
    <w:rPr>
      <w:color w:val="0000FF"/>
      <w:u w:val="single"/>
    </w:rPr>
  </w:style>
  <w:style w:type="paragraph" w:styleId="a4">
    <w:name w:val="Normal (Web)"/>
    <w:basedOn w:val="a"/>
    <w:unhideWhenUsed/>
    <w:rsid w:val="007A76D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7A76D5"/>
    <w:pPr>
      <w:spacing w:after="0" w:line="240" w:lineRule="auto"/>
      <w:jc w:val="both"/>
    </w:pPr>
    <w:rPr>
      <w:rFonts w:ascii="Times New Roman" w:eastAsia="Times New Roman" w:hAnsi="Times New Roman"/>
      <w:sz w:val="26"/>
      <w:szCs w:val="24"/>
      <w:lang w:eastAsia="ru-RU"/>
    </w:rPr>
  </w:style>
  <w:style w:type="character" w:customStyle="1" w:styleId="30">
    <w:name w:val="Основной текст 3 Знак"/>
    <w:basedOn w:val="a0"/>
    <w:link w:val="3"/>
    <w:rsid w:val="007A76D5"/>
    <w:rPr>
      <w:rFonts w:ascii="Times New Roman" w:eastAsia="Times New Roman" w:hAnsi="Times New Roman" w:cs="Times New Roman"/>
      <w:sz w:val="26"/>
      <w:szCs w:val="24"/>
      <w:lang w:eastAsia="ru-RU"/>
    </w:rPr>
  </w:style>
  <w:style w:type="paragraph" w:customStyle="1" w:styleId="ConsNormal">
    <w:name w:val="ConsNormal"/>
    <w:rsid w:val="007A76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Emphasis"/>
    <w:basedOn w:val="a0"/>
    <w:qFormat/>
    <w:rsid w:val="007A76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33374;fld=134;dst=1004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9288</Words>
  <Characters>52942</Characters>
  <Application>Microsoft Office Word</Application>
  <DocSecurity>0</DocSecurity>
  <Lines>441</Lines>
  <Paragraphs>124</Paragraphs>
  <ScaleCrop>false</ScaleCrop>
  <Company>Grizli777</Company>
  <LinksUpToDate>false</LinksUpToDate>
  <CharactersWithSpaces>62106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2012-03-13T06:36:00Z</dcterms:created>
  <dcterms:modified xsi:type="dcterms:W3CDTF">2012-03-13T06:37:00Z</dcterms:modified>
</cp:coreProperties>
</file>